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DF6454" w:rsidRDefault="00540A6D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Český jazyk 8. </w:t>
      </w:r>
      <w:r w:rsidR="00D16DEA" w:rsidRPr="00DF6454">
        <w:rPr>
          <w:rFonts w:cstheme="minorHAnsi"/>
          <w:b/>
          <w:color w:val="FF0000"/>
          <w:sz w:val="24"/>
          <w:szCs w:val="24"/>
        </w:rPr>
        <w:t>r</w:t>
      </w:r>
      <w:r w:rsidRPr="00DF6454">
        <w:rPr>
          <w:rFonts w:cstheme="minorHAnsi"/>
          <w:b/>
          <w:color w:val="FF0000"/>
          <w:sz w:val="24"/>
          <w:szCs w:val="24"/>
        </w:rPr>
        <w:t>očník</w:t>
      </w:r>
    </w:p>
    <w:p w:rsidR="001725CA" w:rsidRPr="000E742E" w:rsidRDefault="001725CA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>4. 5. – 7. 5. – opakovat podle sešitu z mluvnice vše od začátku školního roku (ústně), písemně učebnice str.132/3 – pouze doplnit čárky.</w:t>
      </w:r>
    </w:p>
    <w:p w:rsidR="001725CA" w:rsidRPr="000E742E" w:rsidRDefault="001725CA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Písemné úkoly (kromě tabulek v sešitu) napsat ve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wordu</w:t>
      </w:r>
      <w:proofErr w:type="spellEnd"/>
      <w:r w:rsidRPr="000E742E">
        <w:rPr>
          <w:color w:val="BFBFBF" w:themeColor="background1" w:themeShade="BF"/>
          <w:sz w:val="24"/>
          <w:szCs w:val="24"/>
        </w:rPr>
        <w:t xml:space="preserve"> a zaslat jako přílohu na adresu </w:t>
      </w:r>
      <w:hyperlink r:id="rId5" w:history="1">
        <w:r w:rsidRPr="000E742E">
          <w:rPr>
            <w:rStyle w:val="Hypertextovodkaz"/>
            <w:color w:val="BFBFBF" w:themeColor="background1" w:themeShade="BF"/>
            <w:sz w:val="24"/>
            <w:szCs w:val="24"/>
          </w:rPr>
          <w:t>RihovaZS@seznam.cz</w:t>
        </w:r>
      </w:hyperlink>
      <w:r w:rsidRPr="000E742E">
        <w:rPr>
          <w:color w:val="BFBFBF" w:themeColor="background1" w:themeShade="BF"/>
          <w:sz w:val="24"/>
          <w:szCs w:val="24"/>
        </w:rPr>
        <w:t xml:space="preserve"> – bude hodnoceno. </w:t>
      </w:r>
    </w:p>
    <w:p w:rsidR="00CE4F01" w:rsidRPr="002C53FF" w:rsidRDefault="00CE4F01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Pr="002C53FF">
        <w:rPr>
          <w:color w:val="BFBFBF" w:themeColor="background1" w:themeShade="BF"/>
          <w:sz w:val="24"/>
          <w:szCs w:val="24"/>
        </w:rPr>
        <w:t xml:space="preserve"> – opakovat si podle tabulek vedlejší věty a významové poměry, učit se nazpaměť spojky od významových poměrů (ústně), písemně učebnice str. 126/6a – pouze první odstavec (poslední slovo je POZDĚ).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 w:rsidRP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>
        <w:rPr>
          <w:sz w:val="24"/>
          <w:szCs w:val="24"/>
        </w:rPr>
        <w:t xml:space="preserve"> – učebnice str. 133/4 – pouze vypsat přívlastky a určit, jsou-li shodné nebo neshodné, opakovat vše podle sešitu mluvnice, podle učebnice a podle tabulky.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 w:rsidRP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>
        <w:rPr>
          <w:sz w:val="24"/>
          <w:szCs w:val="24"/>
        </w:rPr>
        <w:t xml:space="preserve"> – učebnice str. 133/5 – pouze úkol a), i nadále opakovat vše podle sešitu mluvnice, podle učebnice a podle tabulky.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6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>Anglický jazyk 8. ročník</w:t>
      </w:r>
    </w:p>
    <w:p w:rsidR="00527594" w:rsidRPr="000E742E" w:rsidRDefault="00BB1DB4" w:rsidP="001725C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  <w:u w:val="single"/>
        </w:rPr>
      </w:pPr>
      <w:r w:rsidRPr="000E742E">
        <w:rPr>
          <w:color w:val="BFBFBF" w:themeColor="background1" w:themeShade="BF"/>
          <w:sz w:val="24"/>
          <w:szCs w:val="24"/>
          <w:u w:val="single"/>
        </w:rPr>
        <w:t xml:space="preserve">Oddíl 4D – KIDS – </w:t>
      </w:r>
      <w:proofErr w:type="spellStart"/>
      <w:r w:rsidRPr="000E742E">
        <w:rPr>
          <w:color w:val="BFBFBF" w:themeColor="background1" w:themeShade="BF"/>
          <w:sz w:val="24"/>
          <w:szCs w:val="24"/>
          <w:u w:val="single"/>
        </w:rPr>
        <w:t>The</w:t>
      </w:r>
      <w:proofErr w:type="spellEnd"/>
      <w:r w:rsidRPr="000E742E">
        <w:rPr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0E742E">
        <w:rPr>
          <w:color w:val="BFBFBF" w:themeColor="background1" w:themeShade="BF"/>
          <w:sz w:val="24"/>
          <w:szCs w:val="24"/>
          <w:u w:val="single"/>
        </w:rPr>
        <w:t>customer</w:t>
      </w:r>
      <w:proofErr w:type="spellEnd"/>
      <w:r w:rsidRPr="000E742E">
        <w:rPr>
          <w:color w:val="BFBFBF" w:themeColor="background1" w:themeShade="BF"/>
          <w:sz w:val="24"/>
          <w:szCs w:val="24"/>
          <w:u w:val="single"/>
        </w:rPr>
        <w:t xml:space="preserve"> (objednávání jídla a pití)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Pracovní sešit str. 40,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>. 1, 2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                          Str. 41,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>. 3a, 3b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                          Str. 41,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 xml:space="preserve">. 4 – </w:t>
      </w:r>
      <w:r w:rsidRPr="000E742E">
        <w:rPr>
          <w:b/>
          <w:color w:val="BFBFBF" w:themeColor="background1" w:themeShade="BF"/>
          <w:sz w:val="24"/>
          <w:szCs w:val="24"/>
        </w:rPr>
        <w:t>poslech (</w:t>
      </w:r>
      <w:r w:rsidRPr="000E742E">
        <w:rPr>
          <w:color w:val="BFBFBF" w:themeColor="background1" w:themeShade="BF"/>
          <w:sz w:val="24"/>
          <w:szCs w:val="24"/>
        </w:rPr>
        <w:t>zaškrtni, co si lidi objednávají)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 xml:space="preserve">                          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Str</w:t>
      </w:r>
      <w:proofErr w:type="spellEnd"/>
      <w:r w:rsidRPr="000E742E">
        <w:rPr>
          <w:color w:val="BFBFBF" w:themeColor="background1" w:themeShade="BF"/>
          <w:sz w:val="24"/>
          <w:szCs w:val="24"/>
        </w:rPr>
        <w:t xml:space="preserve">- 41, </w:t>
      </w:r>
      <w:proofErr w:type="spellStart"/>
      <w:r w:rsidRPr="000E742E">
        <w:rPr>
          <w:color w:val="BFBFBF" w:themeColor="background1" w:themeShade="BF"/>
          <w:sz w:val="24"/>
          <w:szCs w:val="24"/>
        </w:rPr>
        <w:t>cv</w:t>
      </w:r>
      <w:proofErr w:type="spellEnd"/>
      <w:r w:rsidRPr="000E742E">
        <w:rPr>
          <w:color w:val="BFBFBF" w:themeColor="background1" w:themeShade="BF"/>
          <w:sz w:val="24"/>
          <w:szCs w:val="24"/>
        </w:rPr>
        <w:t>. 5 – Doplň dialog (v restauraci)</w:t>
      </w:r>
    </w:p>
    <w:p w:rsidR="003B3CF8" w:rsidRPr="000E742E" w:rsidRDefault="003B3CF8" w:rsidP="003B3CF8">
      <w:pPr>
        <w:tabs>
          <w:tab w:val="left" w:pos="3675"/>
        </w:tabs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E742E">
        <w:rPr>
          <w:color w:val="BFBFBF" w:themeColor="background1" w:themeShade="BF"/>
          <w:sz w:val="24"/>
          <w:szCs w:val="24"/>
        </w:rPr>
        <w:t>Během týdne obdržíte e-mail s odkazem na online test a instrukcemi k němu.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3F46E5" w:rsidRPr="002C53FF" w:rsidRDefault="003F46E5" w:rsidP="003F46E5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2C53FF">
        <w:rPr>
          <w:b/>
          <w:color w:val="BFBFBF" w:themeColor="background1" w:themeShade="BF"/>
          <w:sz w:val="24"/>
          <w:szCs w:val="24"/>
        </w:rPr>
        <w:t>Opakování a procvičování učiva 4. Lekce</w:t>
      </w:r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Učebnice: </w:t>
      </w:r>
      <w:proofErr w:type="spellStart"/>
      <w:r w:rsidRPr="002C53FF">
        <w:rPr>
          <w:i/>
          <w:color w:val="BFBFBF" w:themeColor="background1" w:themeShade="BF"/>
          <w:sz w:val="24"/>
          <w:szCs w:val="24"/>
        </w:rPr>
        <w:t>Revision</w:t>
      </w:r>
      <w:proofErr w:type="spellEnd"/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 str. 54, </w:t>
      </w:r>
      <w:proofErr w:type="spellStart"/>
      <w:r w:rsidRPr="002C53FF">
        <w:rPr>
          <w:color w:val="BFBFBF" w:themeColor="background1" w:themeShade="BF"/>
          <w:sz w:val="24"/>
          <w:szCs w:val="24"/>
        </w:rPr>
        <w:t>cv</w:t>
      </w:r>
      <w:proofErr w:type="spellEnd"/>
      <w:r w:rsidRPr="002C53FF">
        <w:rPr>
          <w:color w:val="BFBFBF" w:themeColor="background1" w:themeShade="BF"/>
          <w:sz w:val="24"/>
          <w:szCs w:val="24"/>
        </w:rPr>
        <w:t>. 3, 4</w:t>
      </w:r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Pracovní sešit: </w:t>
      </w:r>
      <w:proofErr w:type="spellStart"/>
      <w:r w:rsidRPr="002C53FF">
        <w:rPr>
          <w:i/>
          <w:color w:val="BFBFBF" w:themeColor="background1" w:themeShade="BF"/>
          <w:sz w:val="24"/>
          <w:szCs w:val="24"/>
        </w:rPr>
        <w:t>Progress</w:t>
      </w:r>
      <w:proofErr w:type="spellEnd"/>
      <w:r w:rsidRPr="002C53FF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C53FF">
        <w:rPr>
          <w:i/>
          <w:color w:val="BFBFBF" w:themeColor="background1" w:themeShade="BF"/>
          <w:sz w:val="24"/>
          <w:szCs w:val="24"/>
        </w:rPr>
        <w:t>check</w:t>
      </w:r>
      <w:proofErr w:type="spellEnd"/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str. 42, </w:t>
      </w:r>
      <w:proofErr w:type="spellStart"/>
      <w:r w:rsidRPr="002C53FF">
        <w:rPr>
          <w:color w:val="BFBFBF" w:themeColor="background1" w:themeShade="BF"/>
          <w:sz w:val="24"/>
          <w:szCs w:val="24"/>
        </w:rPr>
        <w:t>cv</w:t>
      </w:r>
      <w:proofErr w:type="spellEnd"/>
      <w:r w:rsidRPr="002C53FF">
        <w:rPr>
          <w:color w:val="BFBFBF" w:themeColor="background1" w:themeShade="BF"/>
          <w:sz w:val="24"/>
          <w:szCs w:val="24"/>
        </w:rPr>
        <w:t>. 1 – 5</w:t>
      </w:r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Procvičujte si nadále 4. Lekci v rámci on-line procvičování: </w:t>
      </w:r>
    </w:p>
    <w:p w:rsidR="003F46E5" w:rsidRPr="002C53FF" w:rsidRDefault="00B751CD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7" w:history="1">
        <w:r w:rsidR="003F46E5" w:rsidRPr="002C53FF">
          <w:rPr>
            <w:rStyle w:val="Hypertextovodkaz"/>
            <w:color w:val="BFBFBF" w:themeColor="background1" w:themeShade="BF"/>
            <w:sz w:val="24"/>
            <w:szCs w:val="24"/>
          </w:rPr>
          <w:t>https://elt.oup.com/student/project/level4/?cc=cz&amp;selLanguage=cs</w:t>
        </w:r>
      </w:hyperlink>
    </w:p>
    <w:p w:rsidR="00BB1DB4" w:rsidRDefault="002C53FF" w:rsidP="003F46E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24170F" w:rsidRDefault="0024170F" w:rsidP="003F46E5">
      <w:pPr>
        <w:spacing w:after="0" w:line="240" w:lineRule="auto"/>
        <w:rPr>
          <w:rFonts w:cstheme="minorHAnsi"/>
        </w:rPr>
      </w:pPr>
      <w:r>
        <w:rPr>
          <w:rFonts w:cstheme="minorHAnsi"/>
        </w:rPr>
        <w:t>Pracovní list ze 4. lekce</w:t>
      </w:r>
    </w:p>
    <w:p w:rsidR="002C53FF" w:rsidRPr="001725CA" w:rsidRDefault="0024170F" w:rsidP="003F46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E74B6C" w:rsidRPr="00DF6454" w:rsidRDefault="00E74B6C" w:rsidP="003F46E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3B3CF8" w:rsidRPr="000E742E" w:rsidRDefault="00BB1DB4" w:rsidP="003F46E5">
      <w:pPr>
        <w:spacing w:after="0" w:line="240" w:lineRule="auto"/>
        <w:rPr>
          <w:color w:val="BFBFBF" w:themeColor="background1" w:themeShade="BF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="003B3CF8"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B3CF8" w:rsidRPr="000E742E">
        <w:rPr>
          <w:color w:val="BFBFBF" w:themeColor="background1" w:themeShade="BF"/>
        </w:rPr>
        <w:t>-8. LEKCE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 xml:space="preserve">- PS 69/5 (a. </w:t>
      </w:r>
      <w:proofErr w:type="spellStart"/>
      <w:r w:rsidRPr="000E742E">
        <w:rPr>
          <w:color w:val="BFBFBF" w:themeColor="background1" w:themeShade="BF"/>
        </w:rPr>
        <w:t>Wohin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fährst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du</w:t>
      </w:r>
      <w:proofErr w:type="spellEnd"/>
      <w:r w:rsidRPr="000E742E">
        <w:rPr>
          <w:color w:val="BFBFBF" w:themeColor="background1" w:themeShade="BF"/>
        </w:rPr>
        <w:t xml:space="preserve">?  </w:t>
      </w:r>
      <w:proofErr w:type="gramStart"/>
      <w:r w:rsidRPr="000E742E">
        <w:rPr>
          <w:color w:val="BFBFBF" w:themeColor="background1" w:themeShade="BF"/>
        </w:rPr>
        <w:t>c.</w:t>
      </w:r>
      <w:proofErr w:type="gram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Wann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fahren</w:t>
      </w:r>
      <w:proofErr w:type="spellEnd"/>
      <w:r w:rsidRPr="000E742E">
        <w:rPr>
          <w:color w:val="BFBFBF" w:themeColor="background1" w:themeShade="BF"/>
        </w:rPr>
        <w:t xml:space="preserve"> </w:t>
      </w:r>
      <w:proofErr w:type="spellStart"/>
      <w:r w:rsidRPr="000E742E">
        <w:rPr>
          <w:color w:val="BFBFBF" w:themeColor="background1" w:themeShade="BF"/>
        </w:rPr>
        <w:t>wir</w:t>
      </w:r>
      <w:proofErr w:type="spellEnd"/>
      <w:r w:rsidRPr="000E742E">
        <w:rPr>
          <w:color w:val="BFBFBF" w:themeColor="background1" w:themeShade="BF"/>
        </w:rPr>
        <w:t xml:space="preserve"> nach </w:t>
      </w:r>
      <w:proofErr w:type="spellStart"/>
      <w:r w:rsidRPr="000E742E">
        <w:rPr>
          <w:color w:val="BFBFBF" w:themeColor="background1" w:themeShade="BF"/>
        </w:rPr>
        <w:t>Regensburg</w:t>
      </w:r>
      <w:proofErr w:type="spellEnd"/>
      <w:r w:rsidRPr="000E742E">
        <w:rPr>
          <w:color w:val="BFBFBF" w:themeColor="background1" w:themeShade="BF"/>
        </w:rPr>
        <w:t>?)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>- PS 70/6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>- Uč. 81/14- DOTAZNÍK</w:t>
      </w:r>
    </w:p>
    <w:p w:rsidR="003B3CF8" w:rsidRPr="000E742E" w:rsidRDefault="003B3CF8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  <w:t>- PS 71/11 doplnit</w:t>
      </w:r>
    </w:p>
    <w:p w:rsidR="003B3CF8" w:rsidRPr="000E742E" w:rsidRDefault="003B3CF8" w:rsidP="003F46E5">
      <w:pPr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</w:r>
      <w:r w:rsidRPr="000E742E">
        <w:rPr>
          <w:color w:val="BFBFBF" w:themeColor="background1" w:themeShade="BF"/>
        </w:rPr>
        <w:tab/>
        <w:t xml:space="preserve">- PS 72/12 doplnit </w:t>
      </w:r>
      <w:proofErr w:type="spellStart"/>
      <w:r w:rsidRPr="000E742E">
        <w:rPr>
          <w:color w:val="BFBFBF" w:themeColor="background1" w:themeShade="BF"/>
        </w:rPr>
        <w:t>svúj</w:t>
      </w:r>
      <w:proofErr w:type="spellEnd"/>
      <w:r w:rsidRPr="000E742E">
        <w:rPr>
          <w:color w:val="BFBFBF" w:themeColor="background1" w:themeShade="BF"/>
        </w:rPr>
        <w:t xml:space="preserve"> dotazník – POSLAT KE  </w:t>
      </w:r>
      <w:proofErr w:type="gramStart"/>
      <w:r w:rsidRPr="000E742E">
        <w:rPr>
          <w:color w:val="BFBFBF" w:themeColor="background1" w:themeShade="BF"/>
        </w:rPr>
        <w:t>KONTROLE !</w:t>
      </w:r>
      <w:proofErr w:type="gramEnd"/>
      <w:r w:rsidRPr="000E742E">
        <w:rPr>
          <w:color w:val="BFBFBF" w:themeColor="background1" w:themeShade="BF"/>
        </w:rPr>
        <w:t xml:space="preserve"> </w:t>
      </w:r>
    </w:p>
    <w:p w:rsidR="00CE4F01" w:rsidRPr="002C53FF" w:rsidRDefault="000E742E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CE4F01"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CE4F01" w:rsidRPr="002C53FF">
        <w:rPr>
          <w:color w:val="BFBFBF" w:themeColor="background1" w:themeShade="BF"/>
        </w:rPr>
        <w:tab/>
        <w:t>- 8. LEKCE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- PS 70/9 vypiš slova (složeniny)+přelož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Nejčastějším způsobem tvoření pod. </w:t>
      </w:r>
      <w:proofErr w:type="gramStart"/>
      <w:r w:rsidRPr="002C53FF">
        <w:rPr>
          <w:color w:val="BFBFBF" w:themeColor="background1" w:themeShade="BF"/>
        </w:rPr>
        <w:t>jmen</w:t>
      </w:r>
      <w:proofErr w:type="gramEnd"/>
      <w:r w:rsidRPr="002C53FF">
        <w:rPr>
          <w:color w:val="BFBFBF" w:themeColor="background1" w:themeShade="BF"/>
        </w:rPr>
        <w:t xml:space="preserve"> v němčině je SKLÁDÁNÍ.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            SLOŽENINA je vytvořena nejméně ze dvou slov.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             Člen pod. </w:t>
      </w:r>
      <w:proofErr w:type="gramStart"/>
      <w:r w:rsidRPr="002C53FF">
        <w:rPr>
          <w:color w:val="BFBFBF" w:themeColor="background1" w:themeShade="BF"/>
        </w:rPr>
        <w:t>jména</w:t>
      </w:r>
      <w:proofErr w:type="gramEnd"/>
      <w:r w:rsidRPr="002C53FF">
        <w:rPr>
          <w:color w:val="BFBFBF" w:themeColor="background1" w:themeShade="BF"/>
        </w:rPr>
        <w:t xml:space="preserve"> je určen koncovým slovem.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- der Kredit+ </w:t>
      </w:r>
      <w:proofErr w:type="spellStart"/>
      <w:r w:rsidRPr="002C53FF">
        <w:rPr>
          <w:color w:val="BFBFBF" w:themeColor="background1" w:themeShade="BF"/>
        </w:rPr>
        <w:t>die</w:t>
      </w:r>
      <w:proofErr w:type="spellEnd"/>
      <w:r w:rsidRPr="002C53FF">
        <w:rPr>
          <w:color w:val="BFBFBF" w:themeColor="background1" w:themeShade="BF"/>
        </w:rPr>
        <w:t xml:space="preserve"> </w:t>
      </w:r>
      <w:proofErr w:type="spellStart"/>
      <w:r w:rsidRPr="002C53FF">
        <w:rPr>
          <w:color w:val="BFBFBF" w:themeColor="background1" w:themeShade="BF"/>
        </w:rPr>
        <w:t>Karte</w:t>
      </w:r>
      <w:proofErr w:type="spellEnd"/>
      <w:r w:rsidRPr="002C53FF">
        <w:rPr>
          <w:color w:val="BFBFBF" w:themeColor="background1" w:themeShade="BF"/>
        </w:rPr>
        <w:t xml:space="preserve"> – </w:t>
      </w:r>
      <w:proofErr w:type="spellStart"/>
      <w:r w:rsidRPr="002C53FF">
        <w:rPr>
          <w:color w:val="BFBFBF" w:themeColor="background1" w:themeShade="BF"/>
        </w:rPr>
        <w:t>die</w:t>
      </w:r>
      <w:proofErr w:type="spellEnd"/>
      <w:r w:rsidRPr="002C53FF">
        <w:rPr>
          <w:color w:val="BFBFBF" w:themeColor="background1" w:themeShade="BF"/>
        </w:rPr>
        <w:t xml:space="preserve"> </w:t>
      </w:r>
      <w:proofErr w:type="spellStart"/>
      <w:r w:rsidRPr="002C53FF">
        <w:rPr>
          <w:color w:val="BFBFBF" w:themeColor="background1" w:themeShade="BF"/>
        </w:rPr>
        <w:t>Kreditkarte</w:t>
      </w:r>
      <w:proofErr w:type="spellEnd"/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-</w:t>
      </w:r>
      <w:proofErr w:type="spellStart"/>
      <w:r w:rsidRPr="002C53FF">
        <w:rPr>
          <w:color w:val="BFBFBF" w:themeColor="background1" w:themeShade="BF"/>
        </w:rPr>
        <w:t>die</w:t>
      </w:r>
      <w:proofErr w:type="spellEnd"/>
      <w:r w:rsidRPr="002C53FF">
        <w:rPr>
          <w:color w:val="BFBFBF" w:themeColor="background1" w:themeShade="BF"/>
        </w:rPr>
        <w:t xml:space="preserve"> Hand+ </w:t>
      </w:r>
      <w:proofErr w:type="spellStart"/>
      <w:r w:rsidRPr="002C53FF">
        <w:rPr>
          <w:color w:val="BFBFBF" w:themeColor="background1" w:themeShade="BF"/>
        </w:rPr>
        <w:t>das</w:t>
      </w:r>
      <w:proofErr w:type="spellEnd"/>
      <w:r w:rsidRPr="002C53FF">
        <w:rPr>
          <w:color w:val="BFBFBF" w:themeColor="background1" w:themeShade="BF"/>
        </w:rPr>
        <w:t xml:space="preserve"> Tuch- </w:t>
      </w:r>
      <w:proofErr w:type="spellStart"/>
      <w:r w:rsidRPr="002C53FF">
        <w:rPr>
          <w:color w:val="BFBFBF" w:themeColor="background1" w:themeShade="BF"/>
        </w:rPr>
        <w:t>das</w:t>
      </w:r>
      <w:proofErr w:type="spellEnd"/>
      <w:r w:rsidRPr="002C53FF">
        <w:rPr>
          <w:color w:val="BFBFBF" w:themeColor="background1" w:themeShade="BF"/>
        </w:rPr>
        <w:t xml:space="preserve"> </w:t>
      </w:r>
      <w:proofErr w:type="spellStart"/>
      <w:proofErr w:type="gramStart"/>
      <w:r w:rsidRPr="002C53FF">
        <w:rPr>
          <w:color w:val="BFBFBF" w:themeColor="background1" w:themeShade="BF"/>
        </w:rPr>
        <w:t>Handtuch</w:t>
      </w:r>
      <w:proofErr w:type="spellEnd"/>
      <w:r w:rsidRPr="002C53FF">
        <w:rPr>
          <w:color w:val="BFBFBF" w:themeColor="background1" w:themeShade="BF"/>
        </w:rPr>
        <w:t xml:space="preserve"> ( ručník</w:t>
      </w:r>
      <w:proofErr w:type="gramEnd"/>
      <w:r w:rsidRPr="002C53FF">
        <w:rPr>
          <w:color w:val="BFBFBF" w:themeColor="background1" w:themeShade="BF"/>
        </w:rPr>
        <w:t>)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Uč. 79/10- ROZHOVOR  „U přepážky“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Přeložit, trénovat nejlépe ve dvojicích (po telefonu, přes Skype),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Obměňovat role</w:t>
      </w:r>
    </w:p>
    <w:p w:rsidR="0024170F" w:rsidRDefault="002C53FF" w:rsidP="0024170F">
      <w:pPr>
        <w:spacing w:after="0" w:line="240" w:lineRule="auto"/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 w:rsidR="0024170F">
        <w:tab/>
        <w:t>-</w:t>
      </w:r>
      <w:r w:rsidR="0024170F">
        <w:t xml:space="preserve"> </w:t>
      </w:r>
      <w:r w:rsidR="0024170F">
        <w:t>8. LEKCE</w:t>
      </w:r>
    </w:p>
    <w:p w:rsidR="0024170F" w:rsidRDefault="0024170F" w:rsidP="0024170F">
      <w:pPr>
        <w:spacing w:after="0" w:line="240" w:lineRule="auto"/>
        <w:ind w:firstLine="708"/>
      </w:pPr>
      <w:r>
        <w:tab/>
        <w:t>- PS 70/9 vypiš slova – SLOŽENINY- ODESLAT KE KONTROLE s překladem</w:t>
      </w:r>
    </w:p>
    <w:p w:rsidR="0024170F" w:rsidRDefault="0024170F" w:rsidP="0024170F">
      <w:pPr>
        <w:spacing w:after="0" w:line="240" w:lineRule="auto"/>
        <w:ind w:firstLine="708"/>
      </w:pPr>
      <w:r>
        <w:tab/>
        <w:t xml:space="preserve">- PS 72/12 – POSLAT KE </w:t>
      </w:r>
      <w:proofErr w:type="gramStart"/>
      <w:r>
        <w:t>KONTROLE !</w:t>
      </w:r>
      <w:proofErr w:type="gramEnd"/>
    </w:p>
    <w:p w:rsidR="0024170F" w:rsidRDefault="0024170F" w:rsidP="0024170F">
      <w:pPr>
        <w:spacing w:after="0" w:line="240" w:lineRule="auto"/>
        <w:ind w:firstLine="708"/>
      </w:pPr>
      <w:r>
        <w:tab/>
        <w:t>- PS 70/7 seřadit rozhovor</w:t>
      </w:r>
    </w:p>
    <w:p w:rsidR="0024170F" w:rsidRDefault="0024170F" w:rsidP="0024170F">
      <w:pPr>
        <w:spacing w:after="0" w:line="240" w:lineRule="auto"/>
        <w:ind w:firstLine="708"/>
      </w:pPr>
      <w:r>
        <w:t xml:space="preserve">   </w:t>
      </w:r>
      <w:r>
        <w:tab/>
        <w:t xml:space="preserve">- Uč. </w:t>
      </w:r>
      <w:proofErr w:type="gramStart"/>
      <w:r>
        <w:t>80/10</w:t>
      </w:r>
      <w:proofErr w:type="gramEnd"/>
      <w:r>
        <w:t xml:space="preserve"> –</w:t>
      </w:r>
      <w:proofErr w:type="gramStart"/>
      <w:r>
        <w:t>ROZHOVOR</w:t>
      </w:r>
      <w:proofErr w:type="gramEnd"/>
      <w:r>
        <w:t xml:space="preserve"> „Rezervace pokoje“, přečíst, přeložit</w:t>
      </w:r>
    </w:p>
    <w:p w:rsidR="0024170F" w:rsidRDefault="0024170F" w:rsidP="0024170F">
      <w:pPr>
        <w:spacing w:after="0" w:line="240" w:lineRule="auto"/>
      </w:pPr>
      <w:r>
        <w:lastRenderedPageBreak/>
        <w:tab/>
      </w:r>
      <w:r>
        <w:tab/>
        <w:t>- Uč 80/11 Co je správně?</w:t>
      </w:r>
    </w:p>
    <w:p w:rsidR="0024170F" w:rsidRDefault="0024170F" w:rsidP="0024170F">
      <w:pPr>
        <w:spacing w:after="0" w:line="240" w:lineRule="auto"/>
      </w:pPr>
      <w:r>
        <w:tab/>
      </w:r>
      <w:r>
        <w:tab/>
        <w:t xml:space="preserve">  PROCVIČOVAT NAHLAS!</w:t>
      </w:r>
    </w:p>
    <w:p w:rsidR="002C53FF" w:rsidRPr="00A9038E" w:rsidRDefault="002C53FF" w:rsidP="0024170F">
      <w:pPr>
        <w:spacing w:after="0" w:line="240" w:lineRule="auto"/>
        <w:rPr>
          <w:rFonts w:cstheme="minorHAnsi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3B3CF8" w:rsidRPr="000E742E" w:rsidRDefault="00BB1DB4" w:rsidP="003B3CF8">
      <w:pPr>
        <w:spacing w:after="0" w:line="240" w:lineRule="auto"/>
        <w:rPr>
          <w:color w:val="BFBFBF" w:themeColor="background1" w:themeShade="BF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="003B3CF8"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B3CF8" w:rsidRPr="000E742E">
        <w:rPr>
          <w:b/>
          <w:color w:val="BFBFBF" w:themeColor="background1" w:themeShade="BF"/>
        </w:rPr>
        <w:t xml:space="preserve">- </w:t>
      </w:r>
      <w:r w:rsidR="003B3CF8" w:rsidRPr="000E742E">
        <w:rPr>
          <w:color w:val="BFBFBF" w:themeColor="background1" w:themeShade="BF"/>
        </w:rPr>
        <w:t>7. LEKCE</w:t>
      </w:r>
    </w:p>
    <w:p w:rsidR="003B3CF8" w:rsidRPr="000E742E" w:rsidRDefault="003B3CF8" w:rsidP="003B3CF8">
      <w:pPr>
        <w:spacing w:after="0" w:line="240" w:lineRule="auto"/>
        <w:rPr>
          <w:color w:val="BFBFBF" w:themeColor="background1" w:themeShade="BF"/>
          <w:lang w:val="ru-RU"/>
        </w:rPr>
      </w:pPr>
      <w:r w:rsidRPr="000E742E">
        <w:rPr>
          <w:color w:val="BFBFBF" w:themeColor="background1" w:themeShade="BF"/>
        </w:rPr>
        <w:tab/>
      </w:r>
      <w:r w:rsidRPr="000E742E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0E742E">
        <w:rPr>
          <w:color w:val="BFBFBF" w:themeColor="background1" w:themeShade="BF"/>
        </w:rPr>
        <w:t>str</w:t>
      </w:r>
      <w:proofErr w:type="spellEnd"/>
      <w:proofErr w:type="gramEnd"/>
      <w:r w:rsidRPr="000E742E">
        <w:rPr>
          <w:color w:val="BFBFBF" w:themeColor="background1" w:themeShade="BF"/>
        </w:rPr>
        <w:t xml:space="preserve"> . 104   ZVRATNÁ SLOVESA „  </w:t>
      </w:r>
      <w:proofErr w:type="spellStart"/>
      <w:r w:rsidRPr="000E742E">
        <w:rPr>
          <w:color w:val="BFBFBF" w:themeColor="background1" w:themeShade="BF"/>
        </w:rPr>
        <w:t>заниматься</w:t>
      </w:r>
      <w:proofErr w:type="spellEnd"/>
      <w:r w:rsidRPr="000E742E">
        <w:rPr>
          <w:color w:val="BFBFBF" w:themeColor="background1" w:themeShade="BF"/>
        </w:rPr>
        <w:t xml:space="preserve">“   „ </w:t>
      </w:r>
      <w:proofErr w:type="spellStart"/>
      <w:r w:rsidRPr="000E742E">
        <w:rPr>
          <w:color w:val="BFBFBF" w:themeColor="background1" w:themeShade="BF"/>
        </w:rPr>
        <w:t>учиться</w:t>
      </w:r>
      <w:proofErr w:type="spellEnd"/>
      <w:r w:rsidRPr="000E742E">
        <w:rPr>
          <w:color w:val="BFBFBF" w:themeColor="background1" w:themeShade="BF"/>
        </w:rPr>
        <w:t>“, vypsat</w:t>
      </w:r>
    </w:p>
    <w:p w:rsidR="003B3CF8" w:rsidRPr="000E742E" w:rsidRDefault="003B3CF8" w:rsidP="003B3CF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- Uč.  </w:t>
      </w:r>
      <w:proofErr w:type="gramStart"/>
      <w:r w:rsidRPr="000E742E">
        <w:rPr>
          <w:color w:val="BFBFBF" w:themeColor="background1" w:themeShade="BF"/>
        </w:rPr>
        <w:t>str.</w:t>
      </w:r>
      <w:proofErr w:type="gramEnd"/>
      <w:r w:rsidRPr="000E742E">
        <w:rPr>
          <w:color w:val="BFBFBF" w:themeColor="background1" w:themeShade="BF"/>
        </w:rPr>
        <w:t xml:space="preserve"> 104/ 3.6.</w:t>
      </w:r>
    </w:p>
    <w:p w:rsidR="003B3CF8" w:rsidRPr="000E742E" w:rsidRDefault="003B3CF8" w:rsidP="003B3CF8">
      <w:pPr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ab/>
      </w:r>
      <w:r w:rsidRPr="000E742E">
        <w:rPr>
          <w:color w:val="BFBFBF" w:themeColor="background1" w:themeShade="BF"/>
        </w:rPr>
        <w:tab/>
        <w:t>- PS 59/7 doplnit slovesa ve správném tvaru</w:t>
      </w:r>
    </w:p>
    <w:p w:rsidR="00394F95" w:rsidRPr="002C53FF" w:rsidRDefault="000E742E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394F95"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94F95" w:rsidRPr="002C53FF">
        <w:rPr>
          <w:b/>
          <w:color w:val="BFBFBF" w:themeColor="background1" w:themeShade="BF"/>
        </w:rPr>
        <w:tab/>
        <w:t xml:space="preserve">- </w:t>
      </w:r>
      <w:r w:rsidR="00394F95" w:rsidRPr="002C53FF">
        <w:rPr>
          <w:color w:val="BFBFBF" w:themeColor="background1" w:themeShade="BF"/>
        </w:rPr>
        <w:t>7. LEKCE</w:t>
      </w:r>
    </w:p>
    <w:p w:rsidR="00394F95" w:rsidRPr="002C53FF" w:rsidRDefault="00394F95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2C53FF">
        <w:rPr>
          <w:color w:val="BFBFBF" w:themeColor="background1" w:themeShade="BF"/>
        </w:rPr>
        <w:t>str</w:t>
      </w:r>
      <w:proofErr w:type="spellEnd"/>
      <w:proofErr w:type="gramEnd"/>
      <w:r w:rsidRPr="002C53FF">
        <w:rPr>
          <w:color w:val="BFBFBF" w:themeColor="background1" w:themeShade="BF"/>
        </w:rPr>
        <w:t xml:space="preserve"> . 106 TABULKA časování sloves „</w:t>
      </w:r>
      <w:r w:rsidRPr="002C53FF">
        <w:rPr>
          <w:color w:val="BFBFBF" w:themeColor="background1" w:themeShade="BF"/>
          <w:lang w:val="ru-RU"/>
        </w:rPr>
        <w:t xml:space="preserve">  писать  написать</w:t>
      </w:r>
      <w:r w:rsidRPr="002C53FF">
        <w:rPr>
          <w:color w:val="BFBFBF" w:themeColor="background1" w:themeShade="BF"/>
        </w:rPr>
        <w:t>“</w:t>
      </w:r>
    </w:p>
    <w:p w:rsidR="00394F95" w:rsidRPr="002C53FF" w:rsidRDefault="00394F95" w:rsidP="00394F95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- Uč.  </w:t>
      </w:r>
      <w:proofErr w:type="gramStart"/>
      <w:r w:rsidRPr="002C53FF">
        <w:rPr>
          <w:color w:val="BFBFBF" w:themeColor="background1" w:themeShade="BF"/>
        </w:rPr>
        <w:t>str.</w:t>
      </w:r>
      <w:proofErr w:type="gramEnd"/>
      <w:r w:rsidRPr="002C53FF">
        <w:rPr>
          <w:color w:val="BFBFBF" w:themeColor="background1" w:themeShade="BF"/>
        </w:rPr>
        <w:t xml:space="preserve"> 104/3.7</w:t>
      </w:r>
    </w:p>
    <w:p w:rsidR="00394F95" w:rsidRPr="002C53FF" w:rsidRDefault="00394F95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- PS 59/8a</w:t>
      </w:r>
    </w:p>
    <w:p w:rsidR="00394F95" w:rsidRPr="002C53FF" w:rsidRDefault="00394F95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- Uč. </w:t>
      </w:r>
      <w:proofErr w:type="gramStart"/>
      <w:r w:rsidRPr="002C53FF">
        <w:rPr>
          <w:color w:val="BFBFBF" w:themeColor="background1" w:themeShade="BF"/>
        </w:rPr>
        <w:t xml:space="preserve">110  „ </w:t>
      </w:r>
      <w:r w:rsidRPr="002C53FF">
        <w:rPr>
          <w:color w:val="BFBFBF" w:themeColor="background1" w:themeShade="BF"/>
          <w:lang w:val="ru-RU"/>
        </w:rPr>
        <w:t>Л. Н. ТОЛСТОЙ</w:t>
      </w:r>
      <w:proofErr w:type="gramEnd"/>
      <w:r w:rsidRPr="002C53FF">
        <w:rPr>
          <w:color w:val="BFBFBF" w:themeColor="background1" w:themeShade="BF"/>
        </w:rPr>
        <w:t>“  překlad, poslat, hodnoceno</w:t>
      </w:r>
    </w:p>
    <w:p w:rsidR="0024170F" w:rsidRDefault="002C53FF" w:rsidP="0024170F">
      <w:pPr>
        <w:spacing w:after="0" w:line="240" w:lineRule="auto"/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 w:rsidR="0024170F">
        <w:rPr>
          <w:b/>
        </w:rPr>
        <w:tab/>
        <w:t xml:space="preserve">- </w:t>
      </w:r>
      <w:r w:rsidR="0024170F">
        <w:t xml:space="preserve">7. LEKCE    </w:t>
      </w:r>
    </w:p>
    <w:p w:rsidR="0024170F" w:rsidRPr="00A82815" w:rsidRDefault="0024170F" w:rsidP="0024170F">
      <w:pPr>
        <w:spacing w:after="0" w:line="240" w:lineRule="auto"/>
      </w:pPr>
      <w:r>
        <w:tab/>
      </w:r>
      <w:r>
        <w:tab/>
        <w:t xml:space="preserve">- Uč. </w:t>
      </w:r>
      <w:proofErr w:type="spellStart"/>
      <w:proofErr w:type="gramStart"/>
      <w:r>
        <w:t>str</w:t>
      </w:r>
      <w:proofErr w:type="spellEnd"/>
      <w:proofErr w:type="gramEnd"/>
      <w:r>
        <w:t xml:space="preserve"> . 106 TABULKA </w:t>
      </w:r>
      <w:proofErr w:type="spellStart"/>
      <w:r>
        <w:t>časosování</w:t>
      </w:r>
      <w:proofErr w:type="spellEnd"/>
      <w:r>
        <w:t xml:space="preserve"> sloves se změnou kmenové souhlásky</w:t>
      </w:r>
    </w:p>
    <w:p w:rsidR="0024170F" w:rsidRPr="00C1553E" w:rsidRDefault="0024170F" w:rsidP="0024170F">
      <w:pPr>
        <w:spacing w:after="0" w:line="240" w:lineRule="auto"/>
        <w:ind w:left="708" w:firstLine="708"/>
      </w:pPr>
      <w:r>
        <w:t xml:space="preserve">- </w:t>
      </w:r>
      <w:r>
        <w:rPr>
          <w:lang w:val="ru-RU"/>
        </w:rPr>
        <w:t>ХОДИТЬ    ЛЮБИТЬ</w:t>
      </w:r>
    </w:p>
    <w:p w:rsidR="0024170F" w:rsidRDefault="0024170F" w:rsidP="0024170F">
      <w:pPr>
        <w:spacing w:after="0" w:line="240" w:lineRule="auto"/>
      </w:pPr>
      <w:r>
        <w:tab/>
      </w:r>
      <w:r>
        <w:tab/>
        <w:t>-Vyčasovat do sešitu, podtrhnout změny</w:t>
      </w:r>
    </w:p>
    <w:p w:rsidR="0024170F" w:rsidRDefault="0024170F" w:rsidP="0024170F">
      <w:pPr>
        <w:spacing w:after="0" w:line="240" w:lineRule="auto"/>
      </w:pPr>
      <w:r>
        <w:tab/>
      </w:r>
      <w:r>
        <w:tab/>
      </w:r>
      <w:r>
        <w:t xml:space="preserve">- </w:t>
      </w:r>
      <w:r>
        <w:t xml:space="preserve">PS 60/10 </w:t>
      </w:r>
      <w:proofErr w:type="spellStart"/>
      <w:r>
        <w:t>a,b</w:t>
      </w:r>
      <w:proofErr w:type="spellEnd"/>
      <w:r>
        <w:t xml:space="preserve">, Uč. 105/3.8 – procvičovat </w:t>
      </w:r>
      <w:proofErr w:type="gramStart"/>
      <w:r>
        <w:t>NAHLAS !</w:t>
      </w:r>
      <w:proofErr w:type="gramEnd"/>
    </w:p>
    <w:p w:rsidR="0024170F" w:rsidRPr="00A82815" w:rsidRDefault="0024170F" w:rsidP="0024170F">
      <w:pPr>
        <w:spacing w:after="0" w:line="240" w:lineRule="auto"/>
      </w:pPr>
      <w:r>
        <w:tab/>
      </w:r>
      <w:r>
        <w:tab/>
        <w:t xml:space="preserve">- Uč. </w:t>
      </w:r>
      <w:proofErr w:type="gramStart"/>
      <w:r>
        <w:t xml:space="preserve">110  „ </w:t>
      </w:r>
      <w:r>
        <w:rPr>
          <w:lang w:val="ru-RU"/>
        </w:rPr>
        <w:t>Л. Н. ТОЛСТОЙ</w:t>
      </w:r>
      <w:proofErr w:type="gramEnd"/>
      <w:r>
        <w:t>“  překlad, poslat, hodnoceno</w:t>
      </w:r>
    </w:p>
    <w:p w:rsidR="0024170F" w:rsidRPr="005C4652" w:rsidRDefault="0024170F" w:rsidP="002417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967648">
        <w:rPr>
          <w:b/>
        </w:rPr>
        <w:t>https://www.youtube.com/watch?v=Kirz3TonjJU</w:t>
      </w:r>
      <w:r>
        <w:rPr>
          <w:b/>
        </w:rPr>
        <w:t>-</w:t>
      </w:r>
    </w:p>
    <w:p w:rsidR="002C53FF" w:rsidRDefault="002C53FF" w:rsidP="0024170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9A05B6" w:rsidRPr="004E41CF" w:rsidRDefault="009A05B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Matematika 8. ročník</w:t>
      </w:r>
    </w:p>
    <w:p w:rsidR="00DD6F9E" w:rsidRPr="000E742E" w:rsidRDefault="00BB1DB4" w:rsidP="00BE2C38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 xml:space="preserve">vypracovat do portfolia I. – (díl 2 – oranžový pruh) s. 71/4 </w:t>
      </w:r>
      <w:r w:rsidRPr="000E742E">
        <w:rPr>
          <w:color w:val="BFBFBF" w:themeColor="background1" w:themeShade="BF"/>
        </w:rPr>
        <w:t>(celé)</w:t>
      </w:r>
    </w:p>
    <w:p w:rsidR="002C65B8" w:rsidRPr="000E742E" w:rsidRDefault="002C65B8" w:rsidP="002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PŘECHÁZÍME DO DALŠÍHO DÍLU UČEBNICE – DÍL 3 – ZELENÝ PRUH</w:t>
      </w:r>
    </w:p>
    <w:p w:rsidR="002C65B8" w:rsidRPr="000E742E" w:rsidRDefault="002C65B8" w:rsidP="002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>V následujícím učivu budeš potřebovat rýsovací potřeby – trojúhelník s ryskou, pravítko, úhloměr, kružítko, tužku.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pozorně zhlédnout video:</w:t>
      </w:r>
      <w:r w:rsidRPr="000E742E">
        <w:rPr>
          <w:b/>
          <w:bCs/>
          <w:color w:val="BFBFBF" w:themeColor="background1" w:themeShade="BF"/>
        </w:rPr>
        <w:tab/>
      </w:r>
    </w:p>
    <w:p w:rsidR="002C65B8" w:rsidRPr="000E742E" w:rsidRDefault="00B751CD" w:rsidP="002C65B8">
      <w:pPr>
        <w:spacing w:after="0" w:line="240" w:lineRule="auto"/>
        <w:ind w:left="1416"/>
        <w:jc w:val="both"/>
        <w:rPr>
          <w:color w:val="BFBFBF" w:themeColor="background1" w:themeShade="BF"/>
        </w:rPr>
      </w:pPr>
      <w:hyperlink r:id="rId8" w:history="1">
        <w:r w:rsidR="002C65B8" w:rsidRPr="000E742E">
          <w:rPr>
            <w:rStyle w:val="Hypertextovodkaz"/>
            <w:b/>
            <w:bCs/>
            <w:color w:val="BFBFBF" w:themeColor="background1" w:themeShade="BF"/>
          </w:rPr>
          <w:t>https://youtu.be/YNjHf1vTB1Y</w:t>
        </w:r>
      </w:hyperlink>
      <w:r w:rsidR="002C65B8" w:rsidRPr="000E742E">
        <w:rPr>
          <w:b/>
          <w:bCs/>
          <w:color w:val="BFBFBF" w:themeColor="background1" w:themeShade="BF"/>
        </w:rPr>
        <w:tab/>
      </w:r>
      <w:r w:rsidR="002C65B8" w:rsidRPr="000E742E">
        <w:rPr>
          <w:color w:val="BFBFBF" w:themeColor="background1" w:themeShade="BF"/>
        </w:rPr>
        <w:t xml:space="preserve">(úvod – základní pojmy – kruh, kružnice, poloměr, </w:t>
      </w:r>
      <w:proofErr w:type="gramStart"/>
      <w:r w:rsidR="002C65B8" w:rsidRPr="000E742E">
        <w:rPr>
          <w:color w:val="BFBFBF" w:themeColor="background1" w:themeShade="BF"/>
        </w:rPr>
        <w:t>průměr, ...)</w:t>
      </w:r>
      <w:proofErr w:type="gramEnd"/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nové učivo I.</w:t>
      </w:r>
      <w:r w:rsidRPr="000E742E">
        <w:rPr>
          <w:color w:val="BFBFBF" w:themeColor="background1" w:themeShade="BF"/>
        </w:rPr>
        <w:t xml:space="preserve"> – nadpis do sešitu </w:t>
      </w:r>
      <w:r w:rsidRPr="000E742E">
        <w:rPr>
          <w:b/>
          <w:bCs/>
          <w:color w:val="BFBFBF" w:themeColor="background1" w:themeShade="BF"/>
        </w:rPr>
        <w:t>KRUŽNICE A KRUH</w:t>
      </w:r>
      <w:r w:rsidRPr="000E742E">
        <w:rPr>
          <w:color w:val="BFBFBF" w:themeColor="background1" w:themeShade="BF"/>
        </w:rPr>
        <w:t xml:space="preserve"> (uč. 3. díl s. 5/ kap. 1)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opsat do sešitu – </w:t>
      </w:r>
      <w:r w:rsidRPr="000E742E">
        <w:rPr>
          <w:b/>
          <w:bCs/>
          <w:color w:val="BFBFBF" w:themeColor="background1" w:themeShade="BF"/>
        </w:rPr>
        <w:t xml:space="preserve">oba rámečky v uč. </w:t>
      </w:r>
      <w:proofErr w:type="gramStart"/>
      <w:r w:rsidRPr="000E742E">
        <w:rPr>
          <w:b/>
          <w:bCs/>
          <w:color w:val="BFBFBF" w:themeColor="background1" w:themeShade="BF"/>
        </w:rPr>
        <w:t>na</w:t>
      </w:r>
      <w:proofErr w:type="gramEnd"/>
      <w:r w:rsidRPr="000E742E">
        <w:rPr>
          <w:b/>
          <w:bCs/>
          <w:color w:val="BFBFBF" w:themeColor="background1" w:themeShade="BF"/>
        </w:rPr>
        <w:t xml:space="preserve"> straně 5 </w:t>
      </w:r>
      <w:r w:rsidRPr="000E742E">
        <w:rPr>
          <w:color w:val="BFBFBF" w:themeColor="background1" w:themeShade="BF"/>
        </w:rPr>
        <w:t xml:space="preserve">a s jejich pomocí vyřešit do sešitu </w:t>
      </w:r>
      <w:r w:rsidRPr="000E742E">
        <w:rPr>
          <w:b/>
          <w:bCs/>
          <w:color w:val="BFBFBF" w:themeColor="background1" w:themeShade="BF"/>
        </w:rPr>
        <w:t xml:space="preserve">uč. s. 5/1 </w:t>
      </w:r>
      <w:r w:rsidRPr="000E742E">
        <w:rPr>
          <w:color w:val="BFBFBF" w:themeColor="background1" w:themeShade="BF"/>
        </w:rPr>
        <w:t>(celé)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přečíst, vyřešit a opsat do sešitu – </w:t>
      </w:r>
      <w:r w:rsidRPr="000E742E">
        <w:rPr>
          <w:b/>
          <w:bCs/>
          <w:color w:val="BFBFBF" w:themeColor="background1" w:themeShade="BF"/>
        </w:rPr>
        <w:t xml:space="preserve">uč. </w:t>
      </w:r>
      <w:proofErr w:type="gramStart"/>
      <w:r w:rsidRPr="000E742E">
        <w:rPr>
          <w:b/>
          <w:bCs/>
          <w:color w:val="BFBFBF" w:themeColor="background1" w:themeShade="BF"/>
        </w:rPr>
        <w:t>cvičení</w:t>
      </w:r>
      <w:proofErr w:type="gramEnd"/>
      <w:r w:rsidRPr="000E742E">
        <w:rPr>
          <w:b/>
          <w:bCs/>
          <w:color w:val="BFBFBF" w:themeColor="background1" w:themeShade="BF"/>
        </w:rPr>
        <w:t xml:space="preserve"> 6/4 + k tomu rámeček s. 7</w:t>
      </w:r>
      <w:r w:rsidRPr="000E742E">
        <w:rPr>
          <w:color w:val="BFBFBF" w:themeColor="background1" w:themeShade="BF"/>
        </w:rPr>
        <w:t xml:space="preserve"> (tzn. průměr a poloměr)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procvičování do sešitu I</w:t>
      </w:r>
      <w:r w:rsidRPr="000E742E">
        <w:rPr>
          <w:color w:val="BFBFBF" w:themeColor="background1" w:themeShade="BF"/>
        </w:rPr>
        <w:t>. – vyřeš s pomocí učebnice a videa, pak si výsledek zkontroluj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6/3 (celé) + uč. s. 7/5 (celé) + uč. s. 7/7A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8/9 – promyslet z hlavy + </w:t>
      </w:r>
      <w:r w:rsidRPr="000E742E">
        <w:rPr>
          <w:b/>
          <w:bCs/>
          <w:color w:val="BFBFBF" w:themeColor="background1" w:themeShade="BF"/>
        </w:rPr>
        <w:t>opsat do sešitu hnědý rámeček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 xml:space="preserve">nové učivo II. </w:t>
      </w:r>
      <w:r w:rsidRPr="000E742E">
        <w:rPr>
          <w:color w:val="BFBFBF" w:themeColor="background1" w:themeShade="BF"/>
        </w:rPr>
        <w:t xml:space="preserve">– lze dílčí nadpis </w:t>
      </w:r>
      <w:r w:rsidRPr="000E742E">
        <w:rPr>
          <w:b/>
          <w:bCs/>
          <w:color w:val="BFBFBF" w:themeColor="background1" w:themeShade="BF"/>
        </w:rPr>
        <w:t>KRUŽNICE A PŘÍMKA</w:t>
      </w:r>
      <w:r w:rsidRPr="000E742E">
        <w:rPr>
          <w:color w:val="BFBFBF" w:themeColor="background1" w:themeShade="BF"/>
        </w:rPr>
        <w:t xml:space="preserve"> (uč.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10/kap 1.2)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přečíst rámečky s. 10 a s. 11 (nahoře – tětiva) a </w:t>
      </w:r>
      <w:r w:rsidRPr="000E742E">
        <w:rPr>
          <w:b/>
          <w:bCs/>
          <w:color w:val="BFBFBF" w:themeColor="background1" w:themeShade="BF"/>
        </w:rPr>
        <w:t>opsat do sešitu</w:t>
      </w:r>
      <w:r w:rsidRPr="000E742E">
        <w:rPr>
          <w:color w:val="BFBFBF" w:themeColor="background1" w:themeShade="BF"/>
        </w:rPr>
        <w:t xml:space="preserve"> (dle potřeby se vrátit k vysvětlení ve videu)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procvičování do sešitu II</w:t>
      </w:r>
      <w:r w:rsidRPr="000E742E">
        <w:rPr>
          <w:color w:val="BFBFBF" w:themeColor="background1" w:themeShade="BF"/>
        </w:rPr>
        <w:t>.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10/1 – k odpovědi si črtej do sešitu i obrázky (zadání) z učebnice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10/2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uč. </w:t>
      </w:r>
      <w:proofErr w:type="gramStart"/>
      <w:r w:rsidRPr="000E742E">
        <w:rPr>
          <w:color w:val="BFBFBF" w:themeColor="background1" w:themeShade="BF"/>
        </w:rPr>
        <w:t>s.</w:t>
      </w:r>
      <w:proofErr w:type="gramEnd"/>
      <w:r w:rsidRPr="000E742E">
        <w:rPr>
          <w:color w:val="BFBFBF" w:themeColor="background1" w:themeShade="BF"/>
        </w:rPr>
        <w:t xml:space="preserve"> 11/4 (přemýšlej při vypracování!)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spacing w:after="0" w:line="240" w:lineRule="auto"/>
        <w:rPr>
          <w:b/>
          <w:bCs/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>vypracovat do portfolia II.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>PS s. 113/4 (celé – stačí výpočet + odpověď, není třeba rýsovat/překreslovat obrázek)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spacing w:after="0" w:line="240" w:lineRule="auto"/>
        <w:rPr>
          <w:b/>
          <w:bCs/>
          <w:color w:val="BFBFBF" w:themeColor="background1" w:themeShade="BF"/>
        </w:rPr>
      </w:pPr>
      <w:r w:rsidRPr="000E742E">
        <w:rPr>
          <w:color w:val="BFBFBF" w:themeColor="background1" w:themeShade="BF"/>
        </w:rPr>
        <w:t>PS s. 117/1 (celé – stačí zapsat odpověď)</w:t>
      </w:r>
    </w:p>
    <w:p w:rsidR="002C65B8" w:rsidRPr="000E742E" w:rsidRDefault="002C65B8" w:rsidP="002C65B8">
      <w:pPr>
        <w:spacing w:after="0" w:line="240" w:lineRule="auto"/>
        <w:rPr>
          <w:i/>
          <w:iCs/>
          <w:color w:val="BFBFBF" w:themeColor="background1" w:themeShade="BF"/>
        </w:rPr>
      </w:pPr>
      <w:r w:rsidRPr="000E742E">
        <w:rPr>
          <w:i/>
          <w:iCs/>
          <w:color w:val="BFBFBF" w:themeColor="background1" w:themeShade="BF"/>
        </w:rPr>
        <w:t>pozn. Pokud se při řešení některého cvičení zarazíš a opravdu ti ani na opakovaný pokus nepůjde úkol správně vyřešit, zapiš si číslo strany a úkolu na papírek, abychom se těmto problémům mohli věnovat na další online konzultaci/výuce.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nové učivo I. </w:t>
      </w:r>
      <w:r w:rsidRPr="002C53FF">
        <w:rPr>
          <w:color w:val="BFBFBF" w:themeColor="background1" w:themeShade="BF"/>
        </w:rPr>
        <w:t>– konstrukce tečny v bodě T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rámeček 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11 dole</w:t>
      </w:r>
      <w:r w:rsidRPr="002C53FF">
        <w:rPr>
          <w:color w:val="BFBFBF" w:themeColor="background1" w:themeShade="BF"/>
        </w:rPr>
        <w:t xml:space="preserve"> (Pata kolmice) – přečíst, opsat, pokusit se narýsovat podobný obrázek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12/C</w:t>
      </w:r>
      <w:r w:rsidRPr="002C53FF">
        <w:rPr>
          <w:color w:val="BFBFBF" w:themeColor="background1" w:themeShade="BF"/>
        </w:rPr>
        <w:t xml:space="preserve"> – úplně dole – postup konstrukce tečny </w:t>
      </w:r>
      <w:r w:rsidRPr="002C53FF">
        <w:rPr>
          <w:i/>
          <w:iCs/>
          <w:color w:val="BFBFBF" w:themeColor="background1" w:themeShade="BF"/>
        </w:rPr>
        <w:t>t</w:t>
      </w:r>
      <w:r w:rsidRPr="002C53FF">
        <w:rPr>
          <w:color w:val="BFBFBF" w:themeColor="background1" w:themeShade="BF"/>
        </w:rPr>
        <w:t xml:space="preserve"> – zkusit dle postupu sestrojit tečnu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rámeček 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12</w:t>
      </w:r>
      <w:r w:rsidRPr="002C53FF">
        <w:rPr>
          <w:color w:val="BFBFBF" w:themeColor="background1" w:themeShade="BF"/>
        </w:rPr>
        <w:t xml:space="preserve"> – opsat text k sestrojené tečně </w:t>
      </w:r>
      <w:r w:rsidRPr="002C53FF">
        <w:rPr>
          <w:i/>
          <w:iCs/>
          <w:color w:val="BFBFBF" w:themeColor="background1" w:themeShade="BF"/>
        </w:rPr>
        <w:t>t</w:t>
      </w:r>
      <w:r w:rsidRPr="002C53FF">
        <w:rPr>
          <w:color w:val="BFBFBF" w:themeColor="background1" w:themeShade="BF"/>
        </w:rPr>
        <w:t xml:space="preserve"> dle 12/C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procvičování do sešitu I. </w:t>
      </w:r>
      <w:r w:rsidRPr="002C53FF">
        <w:rPr>
          <w:color w:val="BFBFBF" w:themeColor="background1" w:themeShade="BF"/>
        </w:rPr>
        <w:t>(pokud nevíš, podívej se do poznámek)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uč. </w:t>
      </w:r>
      <w:proofErr w:type="gramStart"/>
      <w:r w:rsidRPr="002C53FF">
        <w:rPr>
          <w:color w:val="BFBFBF" w:themeColor="background1" w:themeShade="BF"/>
        </w:rPr>
        <w:t>s.</w:t>
      </w:r>
      <w:proofErr w:type="gramEnd"/>
      <w:r w:rsidRPr="002C53FF">
        <w:rPr>
          <w:color w:val="BFBFBF" w:themeColor="background1" w:themeShade="BF"/>
        </w:rPr>
        <w:t xml:space="preserve"> 13/9 + 13/10 (vč. náčrtku)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PS 119/11 (celé)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nové učivo II. </w:t>
      </w:r>
      <w:r w:rsidRPr="002C53FF">
        <w:rPr>
          <w:color w:val="BFBFBF" w:themeColor="background1" w:themeShade="BF"/>
        </w:rPr>
        <w:t>– Thaletova věta (v učebnici začátek s. 20)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20/A</w:t>
      </w:r>
      <w:r w:rsidRPr="002C53FF">
        <w:rPr>
          <w:color w:val="BFBFBF" w:themeColor="background1" w:themeShade="BF"/>
        </w:rPr>
        <w:t xml:space="preserve"> – sestroj kružnici a body A, B, C dle instrukcí a změř velikost úhlu u vrcholu C trojúhelníka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>rámeček s. 21 dole</w:t>
      </w:r>
      <w:r w:rsidRPr="002C53FF">
        <w:rPr>
          <w:color w:val="BFBFBF" w:themeColor="background1" w:themeShade="BF"/>
        </w:rPr>
        <w:t xml:space="preserve"> – zápis do sešitu k sestrojenému obrázku z 20/A (příp. si narýsuj hezčí)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podívej se na video: </w:t>
      </w:r>
      <w:hyperlink r:id="rId9" w:history="1">
        <w:r w:rsidRPr="002C53FF">
          <w:rPr>
            <w:rStyle w:val="Hypertextovodkaz"/>
            <w:b/>
            <w:bCs/>
            <w:color w:val="BFBFBF" w:themeColor="background1" w:themeShade="BF"/>
          </w:rPr>
          <w:t>https://youtu.be/8gUqUIa_D0M</w:t>
        </w:r>
      </w:hyperlink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22/F</w:t>
      </w:r>
      <w:r w:rsidRPr="002C53FF">
        <w:rPr>
          <w:color w:val="BFBFBF" w:themeColor="background1" w:themeShade="BF"/>
        </w:rPr>
        <w:t xml:space="preserve"> – pozorně si přečti a projdi kroky řešení </w:t>
      </w:r>
      <w:r w:rsidRPr="002C53FF">
        <w:rPr>
          <w:b/>
          <w:bCs/>
          <w:color w:val="BFBFBF" w:themeColor="background1" w:themeShade="BF"/>
        </w:rPr>
        <w:t>+ obdobně zkus vyřešit do sešitu uč. s. 23/4a)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>vypracovat do portfolia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PS 119/10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uč. </w:t>
      </w:r>
      <w:proofErr w:type="gramStart"/>
      <w:r w:rsidRPr="002C53FF">
        <w:rPr>
          <w:color w:val="BFBFBF" w:themeColor="background1" w:themeShade="BF"/>
        </w:rPr>
        <w:t>s.</w:t>
      </w:r>
      <w:proofErr w:type="gramEnd"/>
      <w:r w:rsidRPr="002C53FF">
        <w:rPr>
          <w:color w:val="BFBFBF" w:themeColor="background1" w:themeShade="BF"/>
        </w:rPr>
        <w:t xml:space="preserve"> 23/4b)</w:t>
      </w:r>
    </w:p>
    <w:p w:rsidR="00E07799" w:rsidRPr="00B5513B" w:rsidRDefault="00E07799" w:rsidP="00E07799">
      <w:pPr>
        <w:spacing w:after="0" w:line="240" w:lineRule="auto"/>
        <w:jc w:val="center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ONLINE VYUČOVACÍ HODINA/KONZULTACE PROBĚHNE V</w:t>
      </w:r>
      <w:r w:rsidRPr="002C53FF">
        <w:rPr>
          <w:b/>
          <w:bCs/>
          <w:color w:val="BFBFBF" w:themeColor="background1" w:themeShade="BF"/>
        </w:rPr>
        <w:t xml:space="preserve"> ÚTERÝ </w:t>
      </w:r>
      <w:proofErr w:type="gramStart"/>
      <w:r w:rsidRPr="002C53FF">
        <w:rPr>
          <w:b/>
          <w:bCs/>
          <w:color w:val="BFBFBF" w:themeColor="background1" w:themeShade="BF"/>
        </w:rPr>
        <w:t>12.5. OD</w:t>
      </w:r>
      <w:proofErr w:type="gramEnd"/>
      <w:r w:rsidRPr="002C53FF">
        <w:rPr>
          <w:b/>
          <w:bCs/>
          <w:color w:val="BFBFBF" w:themeColor="background1" w:themeShade="BF"/>
        </w:rPr>
        <w:t xml:space="preserve"> 9.00.</w:t>
      </w:r>
      <w:r w:rsidRPr="002C53FF">
        <w:rPr>
          <w:b/>
          <w:bCs/>
          <w:color w:val="BFBFBF" w:themeColor="background1" w:themeShade="BF"/>
        </w:rPr>
        <w:br/>
      </w:r>
      <w:r w:rsidRPr="00B5513B">
        <w:rPr>
          <w:color w:val="BFBFBF" w:themeColor="background1" w:themeShade="BF"/>
        </w:rPr>
        <w:t>(odkaz bude rozeslán jako již dříve – připravte si dotazy a problémové úlohy)</w:t>
      </w:r>
    </w:p>
    <w:p w:rsidR="00BB1DB4" w:rsidRDefault="002C53FF" w:rsidP="00E0779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095157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>nové učivo I.</w:t>
      </w:r>
      <w:r>
        <w:t xml:space="preserve"> – </w:t>
      </w:r>
      <w:r>
        <w:rPr>
          <w:b/>
          <w:bCs/>
        </w:rPr>
        <w:t xml:space="preserve">PŘEPONA A VNITŘNÍ ÚHEL </w:t>
      </w:r>
      <w:r>
        <w:t xml:space="preserve">(začátek uč. </w:t>
      </w:r>
      <w:proofErr w:type="gramStart"/>
      <w:r>
        <w:t>s.</w:t>
      </w:r>
      <w:proofErr w:type="gramEnd"/>
      <w:r>
        <w:t xml:space="preserve"> 23/G a dál)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pozorně přečíst úlohu </w:t>
      </w:r>
      <w:r>
        <w:t xml:space="preserve">uč. </w:t>
      </w:r>
      <w:proofErr w:type="gramStart"/>
      <w:r>
        <w:t>s.</w:t>
      </w:r>
      <w:proofErr w:type="gramEnd"/>
      <w:r>
        <w:t xml:space="preserve"> 23/G – opsat do sešitu rozbor a zápis + </w:t>
      </w:r>
      <w:r>
        <w:rPr>
          <w:b/>
          <w:bCs/>
        </w:rPr>
        <w:t>samostatně narýsovat do sešitu</w:t>
      </w:r>
    </w:p>
    <w:p w:rsidR="00095157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 xml:space="preserve">procvičování do sešitu </w:t>
      </w:r>
      <w:r>
        <w:t xml:space="preserve">(využij uvedeného postupu v uč. </w:t>
      </w:r>
      <w:proofErr w:type="gramStart"/>
      <w:r>
        <w:t>s.</w:t>
      </w:r>
      <w:proofErr w:type="gramEnd"/>
      <w:r>
        <w:t xml:space="preserve"> 23/G, pak si zkontroluj výsledek)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24/6A (tj. první řádek tabulky se zadáním)</w:t>
      </w:r>
    </w:p>
    <w:p w:rsidR="00095157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 xml:space="preserve">nové učivo II. </w:t>
      </w:r>
      <w:r>
        <w:t xml:space="preserve">– </w:t>
      </w:r>
      <w:r>
        <w:rPr>
          <w:b/>
          <w:bCs/>
        </w:rPr>
        <w:t xml:space="preserve">TEČNA Z BODU KE KRUŽNICI </w:t>
      </w:r>
      <w:r>
        <w:t xml:space="preserve">(začátek uč. </w:t>
      </w:r>
      <w:proofErr w:type="gramStart"/>
      <w:r>
        <w:t>s.</w:t>
      </w:r>
      <w:proofErr w:type="gramEnd"/>
      <w:r>
        <w:t xml:space="preserve"> 24/H)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rPr>
          <w:b/>
          <w:bCs/>
        </w:rPr>
        <w:t xml:space="preserve">pozorně přečíst úlohu </w:t>
      </w:r>
      <w:r>
        <w:t xml:space="preserve">uč. </w:t>
      </w:r>
      <w:proofErr w:type="gramStart"/>
      <w:r>
        <w:t>s.</w:t>
      </w:r>
      <w:proofErr w:type="gramEnd"/>
      <w:r>
        <w:t xml:space="preserve"> 24/H – opsat do sešitu rozbor a zápis + </w:t>
      </w:r>
      <w:r>
        <w:rPr>
          <w:b/>
          <w:bCs/>
        </w:rPr>
        <w:t>samostatně narýsovat do sešitu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 xml:space="preserve">využít uvedený postup a </w:t>
      </w:r>
      <w:r>
        <w:rPr>
          <w:b/>
          <w:bCs/>
        </w:rPr>
        <w:t xml:space="preserve">narýsovat samostatně do sešitu </w:t>
      </w:r>
      <w:r>
        <w:t xml:space="preserve">uč. </w:t>
      </w:r>
      <w:proofErr w:type="gramStart"/>
      <w:r>
        <w:t>s.</w:t>
      </w:r>
      <w:proofErr w:type="gramEnd"/>
      <w:r>
        <w:t xml:space="preserve"> 25/8 + </w:t>
      </w:r>
      <w:r>
        <w:rPr>
          <w:b/>
          <w:bCs/>
        </w:rPr>
        <w:t xml:space="preserve">zapsat hnědý rámeček </w:t>
      </w:r>
      <w:r>
        <w:t>uč. s. 25</w:t>
      </w:r>
    </w:p>
    <w:p w:rsidR="00095157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>procvičování do sešitu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25/9</w:t>
      </w:r>
    </w:p>
    <w:p w:rsidR="00095157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>nové učivo III.</w:t>
      </w:r>
      <w:r>
        <w:t xml:space="preserve"> – </w:t>
      </w:r>
      <w:r>
        <w:rPr>
          <w:b/>
          <w:bCs/>
        </w:rPr>
        <w:t>DVĚ KRUŽNICE</w:t>
      </w:r>
      <w:r>
        <w:t xml:space="preserve"> (začátek v uč. </w:t>
      </w:r>
      <w:proofErr w:type="gramStart"/>
      <w:r>
        <w:t>na</w:t>
      </w:r>
      <w:proofErr w:type="gramEnd"/>
      <w:r>
        <w:t xml:space="preserve"> s. 16)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276684">
        <w:rPr>
          <w:b/>
          <w:bCs/>
        </w:rPr>
        <w:t>pozorně přečíst</w:t>
      </w:r>
      <w:r>
        <w:t xml:space="preserve"> </w:t>
      </w:r>
      <w:r w:rsidRPr="00276684">
        <w:rPr>
          <w:b/>
          <w:bCs/>
        </w:rPr>
        <w:t>rámečky</w:t>
      </w:r>
      <w:r>
        <w:t xml:space="preserve"> s. 16 a 17 + </w:t>
      </w:r>
      <w:r w:rsidRPr="00276684">
        <w:rPr>
          <w:b/>
          <w:bCs/>
        </w:rPr>
        <w:t>pozorně přečíst rámeček</w:t>
      </w:r>
      <w:r>
        <w:t xml:space="preserve"> (středná) uč. </w:t>
      </w:r>
      <w:proofErr w:type="gramStart"/>
      <w:r>
        <w:t>s.</w:t>
      </w:r>
      <w:proofErr w:type="gramEnd"/>
      <w:r>
        <w:t xml:space="preserve"> 18 (není třeba zapisovat)</w:t>
      </w:r>
    </w:p>
    <w:p w:rsidR="00095157" w:rsidRPr="00B668FE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b/>
          <w:bCs/>
        </w:rPr>
        <w:t>vypracovat do portfolia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24/6B (tj. druhý řádek tabulky se zadáním)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>PS s. 125/7A (tj. první sloupec tabulky se zadáním)</w:t>
      </w:r>
    </w:p>
    <w:p w:rsidR="00095157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>PS s. 126/9 (celé)</w:t>
      </w:r>
    </w:p>
    <w:p w:rsidR="002C53FF" w:rsidRPr="00DF6454" w:rsidRDefault="002C53FF" w:rsidP="00095157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Dějepis 8. ročník</w:t>
      </w:r>
    </w:p>
    <w:p w:rsidR="00527594" w:rsidRPr="000E742E" w:rsidRDefault="00BB1DB4" w:rsidP="00BE2C38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>ČESKÁ SPOLEČNOST SE UČÍ PODNIKAT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Uč. 104-105, PS 44</w:t>
      </w:r>
    </w:p>
    <w:p w:rsidR="003B3CF8" w:rsidRPr="000E742E" w:rsidRDefault="003B3CF8" w:rsidP="002C65B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(VÝZNAMNÉ PODNIKY, VRSTVY ČESKÉ SPOLEČNOSTI, JOSEF HLÁVKA,</w:t>
      </w:r>
      <w:r w:rsidR="002C65B8" w:rsidRPr="000E742E">
        <w:rPr>
          <w:b/>
          <w:color w:val="BFBFBF" w:themeColor="background1" w:themeShade="BF"/>
        </w:rPr>
        <w:t xml:space="preserve"> </w:t>
      </w:r>
      <w:r w:rsidRPr="000E742E">
        <w:rPr>
          <w:b/>
          <w:color w:val="BFBFBF" w:themeColor="background1" w:themeShade="BF"/>
        </w:rPr>
        <w:t>MECENÁŠ)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>NĚMCI A ČEŠI</w:t>
      </w:r>
    </w:p>
    <w:p w:rsidR="003B3CF8" w:rsidRPr="000E742E" w:rsidRDefault="003B3CF8" w:rsidP="003B3CF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Uč. 106-107  PS 45</w:t>
      </w:r>
    </w:p>
    <w:p w:rsidR="003B3CF8" w:rsidRPr="000E742E" w:rsidRDefault="003B3CF8" w:rsidP="002C65B8">
      <w:pPr>
        <w:spacing w:after="0" w:line="240" w:lineRule="auto"/>
        <w:ind w:firstLine="708"/>
        <w:rPr>
          <w:b/>
          <w:color w:val="BFBFBF" w:themeColor="background1" w:themeShade="BF"/>
        </w:rPr>
      </w:pPr>
      <w:r w:rsidRPr="000E742E">
        <w:rPr>
          <w:b/>
          <w:color w:val="BFBFBF" w:themeColor="background1" w:themeShade="BF"/>
        </w:rPr>
        <w:tab/>
        <w:t>(ČESKO-NĚMECKÉ SOUPEŘENÍ, NACIONALISMUS, ROZVOJ ŠKOLSTVÍ, HANDLY)</w:t>
      </w:r>
    </w:p>
    <w:p w:rsidR="003B3CF8" w:rsidRPr="000E742E" w:rsidRDefault="00B751CD" w:rsidP="002C65B8">
      <w:pPr>
        <w:spacing w:after="0" w:line="240" w:lineRule="auto"/>
        <w:ind w:right="-1136"/>
        <w:rPr>
          <w:color w:val="BFBFBF" w:themeColor="background1" w:themeShade="BF"/>
          <w:sz w:val="20"/>
        </w:rPr>
      </w:pPr>
      <w:hyperlink r:id="rId10" w:history="1">
        <w:r w:rsidR="003B3CF8" w:rsidRPr="000E742E">
          <w:rPr>
            <w:rStyle w:val="Hypertextovodkaz"/>
            <w:color w:val="BFBFBF" w:themeColor="background1" w:themeShade="BF"/>
            <w:sz w:val="20"/>
          </w:rPr>
          <w:t>https://edu.ceskatelevize.cz/souziti-cechu-nemcu-a-zidu-v-ceskych-zemich-v-19-stoleti-5e441a91f2ae77328d0a6dd2</w:t>
        </w:r>
      </w:hyperlink>
    </w:p>
    <w:p w:rsidR="003B3CF8" w:rsidRPr="000E742E" w:rsidRDefault="00B751CD" w:rsidP="002C65B8">
      <w:pPr>
        <w:spacing w:after="0" w:line="240" w:lineRule="auto"/>
        <w:rPr>
          <w:color w:val="BFBFBF" w:themeColor="background1" w:themeShade="BF"/>
        </w:rPr>
      </w:pPr>
      <w:hyperlink r:id="rId11" w:history="1">
        <w:r w:rsidR="003B3CF8" w:rsidRPr="000E742E">
          <w:rPr>
            <w:rStyle w:val="Hypertextovodkaz"/>
            <w:color w:val="BFBFBF" w:themeColor="background1" w:themeShade="BF"/>
          </w:rPr>
          <w:t>https://edu.ceskatelevize.cz/spolkovy-zivot-v-19-stoleti-5e441a91f2ae77328d0a6dd</w:t>
        </w:r>
      </w:hyperlink>
    </w:p>
    <w:p w:rsidR="003B3CF8" w:rsidRPr="000E742E" w:rsidRDefault="00B751CD" w:rsidP="003B3CF8">
      <w:pPr>
        <w:spacing w:after="0" w:line="240" w:lineRule="auto"/>
        <w:rPr>
          <w:color w:val="BFBFBF" w:themeColor="background1" w:themeShade="BF"/>
        </w:rPr>
      </w:pPr>
      <w:hyperlink r:id="rId12" w:history="1">
        <w:r w:rsidR="003B3CF8" w:rsidRPr="000E742E">
          <w:rPr>
            <w:rStyle w:val="Hypertextovodkaz"/>
            <w:color w:val="BFBFBF" w:themeColor="background1" w:themeShade="BF"/>
          </w:rPr>
          <w:t>https://edu.ceskatelevize.cz/vznik-rakouska-uherska-5e441a90f2ae77328d0a6db6</w:t>
        </w:r>
      </w:hyperlink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CESTA Z GHETTA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Uč. 108-109, PS 46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(ZMĚNY V POSTAVENÍ ŽIDŮ OD VLÁDY JOSEFA II., GHETTO, SYNAGOGA,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ANTISEMITISMUS, T. G. MASARYK- postoj k antisemitismu)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ČESKÉ UMĚNÍ V 2. POL. 19. STOLETÍ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NÁRODNÍ DIVADLO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hyperlink r:id="rId13" w:history="1">
        <w:r w:rsidRPr="002C53FF">
          <w:rPr>
            <w:rStyle w:val="Hypertextovodkaz"/>
            <w:color w:val="BFBFBF" w:themeColor="background1" w:themeShade="BF"/>
          </w:rPr>
          <w:t>https://edu.ceskatelevize.cz/narodni-divadlo-5e441a90f2ae77328d0a6db8</w:t>
        </w:r>
      </w:hyperlink>
      <w:r w:rsidRPr="002C53FF">
        <w:rPr>
          <w:color w:val="BFBFBF" w:themeColor="background1" w:themeShade="BF"/>
        </w:rPr>
        <w:t xml:space="preserve">    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 </w:t>
      </w:r>
      <w:r w:rsidRPr="002C53FF">
        <w:rPr>
          <w:color w:val="BFBFBF" w:themeColor="background1" w:themeShade="BF"/>
        </w:rPr>
        <w:tab/>
        <w:t>OTÁZKY K VIDEU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1. Kdy byl položen základní kámen k ND?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2.Architekti</w:t>
      </w:r>
      <w:proofErr w:type="gramEnd"/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3.Umělci</w:t>
      </w:r>
      <w:proofErr w:type="gramEnd"/>
      <w:r w:rsidRPr="002C53FF">
        <w:rPr>
          <w:color w:val="BFBFBF" w:themeColor="background1" w:themeShade="BF"/>
        </w:rPr>
        <w:t>, kteří se podíleli na výzdobě.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4.Požár</w:t>
      </w:r>
      <w:proofErr w:type="gramEnd"/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5.Zahájení</w:t>
      </w:r>
      <w:proofErr w:type="gramEnd"/>
      <w:r w:rsidRPr="002C53FF">
        <w:rPr>
          <w:color w:val="BFBFBF" w:themeColor="background1" w:themeShade="BF"/>
        </w:rPr>
        <w:t>- opera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6.Kdo</w:t>
      </w:r>
      <w:proofErr w:type="gramEnd"/>
      <w:r w:rsidRPr="002C53FF">
        <w:rPr>
          <w:color w:val="BFBFBF" w:themeColor="background1" w:themeShade="BF"/>
        </w:rPr>
        <w:t xml:space="preserve"> přispěl na ND.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ODESLAT- HODNOCENO </w:t>
      </w:r>
    </w:p>
    <w:p w:rsidR="00D64E95" w:rsidRPr="002C53FF" w:rsidRDefault="00B751CD" w:rsidP="00D64E95">
      <w:pPr>
        <w:spacing w:after="0" w:line="240" w:lineRule="auto"/>
        <w:ind w:left="708" w:right="-1136" w:firstLine="708"/>
        <w:rPr>
          <w:color w:val="BFBFBF" w:themeColor="background1" w:themeShade="BF"/>
        </w:rPr>
      </w:pPr>
      <w:hyperlink r:id="rId14" w:history="1">
        <w:r w:rsidR="00D64E95" w:rsidRPr="002C53FF">
          <w:rPr>
            <w:rStyle w:val="Hypertextovodkaz"/>
            <w:color w:val="BFBFBF" w:themeColor="background1" w:themeShade="BF"/>
          </w:rPr>
          <w:t>https://edu.ceskatelevize.cz/osvobozeni-ceskoslovenska-5e441a95f2ae77328d0a6e24</w:t>
        </w:r>
      </w:hyperlink>
    </w:p>
    <w:p w:rsidR="00BB1DB4" w:rsidRDefault="002C53FF" w:rsidP="00D64E9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095157" w:rsidRPr="00095157" w:rsidRDefault="00095157" w:rsidP="00095157">
      <w:pPr>
        <w:spacing w:after="0" w:line="240" w:lineRule="auto"/>
        <w:ind w:firstLine="708"/>
      </w:pPr>
      <w:r w:rsidRPr="00095157">
        <w:t>ČESKÉ UMĚNÍ</w:t>
      </w:r>
    </w:p>
    <w:p w:rsidR="00095157" w:rsidRPr="00095157" w:rsidRDefault="00095157" w:rsidP="00095157">
      <w:pPr>
        <w:spacing w:after="0" w:line="240" w:lineRule="auto"/>
        <w:ind w:firstLine="708"/>
      </w:pPr>
      <w:r w:rsidRPr="00095157">
        <w:tab/>
        <w:t>Uč. 110 - 111, PS 47</w:t>
      </w:r>
    </w:p>
    <w:p w:rsidR="00095157" w:rsidRPr="00095157" w:rsidRDefault="00095157" w:rsidP="00095157">
      <w:pPr>
        <w:spacing w:after="0" w:line="240" w:lineRule="auto"/>
        <w:ind w:firstLine="708"/>
      </w:pPr>
      <w:r w:rsidRPr="00095157">
        <w:tab/>
        <w:t>(NÁRODNÍ DIVADLO- architekti, umělci</w:t>
      </w:r>
      <w:r>
        <w:t>)</w:t>
      </w:r>
    </w:p>
    <w:p w:rsidR="00095157" w:rsidRPr="00095157" w:rsidRDefault="00095157" w:rsidP="00095157">
      <w:pPr>
        <w:spacing w:after="0" w:line="240" w:lineRule="auto"/>
        <w:ind w:firstLine="708"/>
      </w:pPr>
      <w:r w:rsidRPr="00095157">
        <w:t>NOVORENESANCE, NOVOGOTIKA, ANT. SLAVÍČEK, B. SMETANA, A, DVOŘÁK</w:t>
      </w:r>
    </w:p>
    <w:p w:rsidR="00095157" w:rsidRPr="00095157" w:rsidRDefault="00095157" w:rsidP="00095157">
      <w:pPr>
        <w:spacing w:after="0" w:line="240" w:lineRule="auto"/>
        <w:ind w:firstLine="708"/>
      </w:pPr>
      <w:r w:rsidRPr="00095157">
        <w:tab/>
        <w:t>Vypište nejvýznamnější stavební památky v českých zemích 1848 – 1918</w:t>
      </w:r>
    </w:p>
    <w:p w:rsidR="00095157" w:rsidRPr="00095157" w:rsidRDefault="00095157" w:rsidP="00095157">
      <w:pPr>
        <w:spacing w:after="0" w:line="240" w:lineRule="auto"/>
        <w:ind w:left="708" w:firstLine="708"/>
      </w:pPr>
      <w:r w:rsidRPr="00095157">
        <w:t xml:space="preserve">Uč.  </w:t>
      </w:r>
      <w:proofErr w:type="spellStart"/>
      <w:proofErr w:type="gramStart"/>
      <w:r w:rsidRPr="00095157">
        <w:t>str</w:t>
      </w:r>
      <w:proofErr w:type="spellEnd"/>
      <w:proofErr w:type="gramEnd"/>
      <w:r w:rsidRPr="00095157">
        <w:t xml:space="preserve"> . 115</w:t>
      </w:r>
    </w:p>
    <w:p w:rsidR="00095157" w:rsidRPr="00095157" w:rsidRDefault="00095157" w:rsidP="00095157">
      <w:pPr>
        <w:spacing w:after="0" w:line="240" w:lineRule="auto"/>
        <w:ind w:left="708" w:firstLine="708"/>
      </w:pPr>
      <w:hyperlink r:id="rId15" w:history="1">
        <w:r w:rsidRPr="00095157">
          <w:rPr>
            <w:rStyle w:val="Hypertextovodkaz"/>
          </w:rPr>
          <w:t>https://www.youtube.com/watch?v=Qth-OfSv9yk</w:t>
        </w:r>
      </w:hyperlink>
      <w:r w:rsidRPr="00095157">
        <w:t xml:space="preserve"> </w:t>
      </w:r>
    </w:p>
    <w:p w:rsidR="002C53FF" w:rsidRPr="00095157" w:rsidRDefault="002C53FF" w:rsidP="00095157">
      <w:pPr>
        <w:spacing w:after="0" w:line="240" w:lineRule="auto"/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Občanská výchova 8. ročník</w:t>
      </w:r>
    </w:p>
    <w:p w:rsidR="007038AC" w:rsidRDefault="00BB1DB4" w:rsidP="00B7767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</w:t>
      </w:r>
      <w:r w:rsidR="006240C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29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6240C8" w:rsidRPr="006240C8" w:rsidRDefault="006240C8" w:rsidP="006240C8">
      <w:pPr>
        <w:spacing w:after="0" w:line="240" w:lineRule="auto"/>
        <w:rPr>
          <w:rFonts w:eastAsia="Times New Roman"/>
          <w:b/>
        </w:rPr>
      </w:pPr>
      <w:r w:rsidRPr="006240C8">
        <w:rPr>
          <w:rFonts w:eastAsia="Times New Roman"/>
          <w:b/>
        </w:rPr>
        <w:t xml:space="preserve">Lidská a dětská práva a povinnosti. 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Nový úkol zároveň propojuje mezipředmětové vztahy s </w:t>
      </w:r>
      <w:proofErr w:type="spellStart"/>
      <w:r>
        <w:rPr>
          <w:rFonts w:eastAsia="Times New Roman"/>
        </w:rPr>
        <w:t>Vv</w:t>
      </w:r>
      <w:proofErr w:type="spellEnd"/>
      <w:r>
        <w:rPr>
          <w:rFonts w:eastAsia="Times New Roman"/>
        </w:rPr>
        <w:t>.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Nakreslete KOMIKS na téma lidských a dětských práv. Vtipný, poučný, s černým humorem atd. Realizaci nechám na Vás.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Nezapomeňte - každé právo přináší i povinnosti, </w:t>
      </w:r>
      <w:proofErr w:type="gramStart"/>
      <w:r>
        <w:rPr>
          <w:rFonts w:eastAsia="Times New Roman"/>
        </w:rPr>
        <w:t>t.j. není</w:t>
      </w:r>
      <w:proofErr w:type="gramEnd"/>
      <w:r>
        <w:rPr>
          <w:rFonts w:eastAsia="Times New Roman"/>
        </w:rPr>
        <w:t xml:space="preserve"> práv bez povinností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                          - práva každého končí tam, kde začínají práva druhých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                          - práva vycházejí z lidských zkušeností a dějin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Komiks můžete poslat, originál si vyberu po návratu do školy, snad v červnu!             </w:t>
      </w:r>
    </w:p>
    <w:p w:rsidR="00B5513B" w:rsidRDefault="00B5513B" w:rsidP="00B5513B">
      <w:pPr>
        <w:spacing w:after="0" w:line="240" w:lineRule="auto"/>
        <w:rPr>
          <w:rFonts w:eastAsia="Times New Roman"/>
          <w:b/>
        </w:rPr>
      </w:pPr>
      <w:r w:rsidRPr="00261DE6">
        <w:rPr>
          <w:rFonts w:eastAsia="Times New Roman"/>
          <w:b/>
        </w:rPr>
        <w:t xml:space="preserve">   Úkol </w:t>
      </w:r>
      <w:r>
        <w:rPr>
          <w:rFonts w:eastAsia="Times New Roman"/>
          <w:b/>
        </w:rPr>
        <w:t>–</w:t>
      </w:r>
      <w:r w:rsidRPr="00261DE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pracovní list (</w:t>
      </w:r>
      <w:r>
        <w:rPr>
          <w:rFonts w:eastAsia="Times New Roman"/>
          <w:b/>
        </w:rPr>
        <w:t>práva a povinnosti</w:t>
      </w:r>
      <w:r>
        <w:rPr>
          <w:rFonts w:eastAsia="Times New Roman"/>
          <w:b/>
        </w:rPr>
        <w:t>)</w:t>
      </w:r>
    </w:p>
    <w:p w:rsidR="00BB1DB4" w:rsidRPr="00D22402" w:rsidRDefault="00BB1DB4" w:rsidP="006240C8">
      <w:pPr>
        <w:spacing w:after="0" w:line="240" w:lineRule="auto"/>
        <w:rPr>
          <w:rFonts w:cstheme="minorHAnsi"/>
          <w:color w:val="BFBFBF" w:themeColor="background1" w:themeShade="BF"/>
        </w:rPr>
      </w:pPr>
    </w:p>
    <w:p w:rsidR="007038AC" w:rsidRPr="004E41CF" w:rsidRDefault="007038A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Fyzika 8. ročník</w:t>
      </w:r>
    </w:p>
    <w:p w:rsidR="00ED4432" w:rsidRPr="000E742E" w:rsidRDefault="00ED4432" w:rsidP="000262EF">
      <w:pPr>
        <w:pStyle w:val="Standard"/>
        <w:rPr>
          <w:rFonts w:hint="eastAsia"/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4. 5. – 7. 5. </w:t>
      </w:r>
    </w:p>
    <w:p w:rsidR="00ED4432" w:rsidRPr="000E742E" w:rsidRDefault="00ED4432" w:rsidP="000262EF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0E742E">
        <w:rPr>
          <w:color w:val="BFBFBF" w:themeColor="background1" w:themeShade="BF"/>
        </w:rPr>
        <w:t>uč. Str. 117 – 118 Odpor (pošlu přehled); PS str.37/4,5,6,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2D02F9" w:rsidRPr="002C53FF" w:rsidRDefault="002D02F9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color w:val="BFBFBF" w:themeColor="background1" w:themeShade="BF"/>
        </w:rPr>
        <w:t xml:space="preserve">uč. Str. 113/cvič. 6 – 14. </w:t>
      </w:r>
      <w:proofErr w:type="gramStart"/>
      <w:r w:rsidRPr="002C53FF">
        <w:rPr>
          <w:color w:val="BFBFBF" w:themeColor="background1" w:themeShade="BF"/>
        </w:rPr>
        <w:t>Uč.118</w:t>
      </w:r>
      <w:proofErr w:type="gramEnd"/>
      <w:r w:rsidRPr="002C53FF">
        <w:rPr>
          <w:color w:val="BFBFBF" w:themeColor="background1" w:themeShade="BF"/>
        </w:rPr>
        <w:t xml:space="preserve"> -119 Ohmův zákon, PS str. 38/1</w:t>
      </w:r>
    </w:p>
    <w:p w:rsidR="00D071D6" w:rsidRDefault="002D02F9" w:rsidP="00DF645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2D02F9" w:rsidRDefault="002D02F9" w:rsidP="00DF6454">
      <w:pPr>
        <w:spacing w:after="0" w:line="240" w:lineRule="auto"/>
      </w:pPr>
      <w:r>
        <w:t xml:space="preserve">uč. Str. 120 – 121 výpočty dle Ohmova zákona (včetně cvičení a problémů). PS </w:t>
      </w:r>
      <w:proofErr w:type="gramStart"/>
      <w:r>
        <w:t>str.40</w:t>
      </w:r>
      <w:proofErr w:type="gramEnd"/>
    </w:p>
    <w:p w:rsidR="002D02F9" w:rsidRDefault="002D02F9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038AC" w:rsidRPr="00DF6454" w:rsidRDefault="007038AC" w:rsidP="00DF6454">
      <w:pPr>
        <w:spacing w:after="0" w:line="240" w:lineRule="auto"/>
        <w:rPr>
          <w:rFonts w:cstheme="minorHAnsi"/>
          <w:b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Chemie 8. ročník</w:t>
      </w:r>
    </w:p>
    <w:p w:rsidR="00B7767C" w:rsidRPr="000E742E" w:rsidRDefault="00B7767C" w:rsidP="00B7767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E742E">
        <w:rPr>
          <w:rFonts w:cstheme="minorHAnsi"/>
          <w:color w:val="BFBFBF" w:themeColor="background1" w:themeShade="BF"/>
          <w:sz w:val="24"/>
          <w:szCs w:val="24"/>
        </w:rPr>
        <w:t>Pondělí 4.5.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Téma: </w:t>
      </w:r>
      <w:r w:rsidRPr="000E742E">
        <w:rPr>
          <w:b/>
          <w:bCs/>
          <w:color w:val="BFBFBF" w:themeColor="background1" w:themeShade="BF"/>
        </w:rPr>
        <w:t>Čím vyčistit zanesený odpad</w:t>
      </w:r>
      <w:r w:rsidRPr="000E742E">
        <w:rPr>
          <w:color w:val="BFBFBF" w:themeColor="background1" w:themeShade="BF"/>
        </w:rPr>
        <w:t xml:space="preserve">, procvičování názvosloví hydroxidů, práce v PS, 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Procvičování odkaz: </w:t>
      </w:r>
      <w:hyperlink r:id="rId16" w:history="1">
        <w:r w:rsidRPr="000E742E">
          <w:rPr>
            <w:rStyle w:val="Hypertextovodkaz"/>
            <w:color w:val="BFBFBF" w:themeColor="background1" w:themeShade="BF"/>
          </w:rPr>
          <w:t>https://www.nazvoslovi.cz/test/slouceniny?obtiznost=1&amp;typ_zadani=0&amp;pocet=50&amp;kategorie=num&amp;81=on&amp;sumbit=Spustit+test</w:t>
        </w:r>
      </w:hyperlink>
      <w:r w:rsidRPr="000E742E">
        <w:rPr>
          <w:color w:val="BFBFBF" w:themeColor="background1" w:themeShade="BF"/>
        </w:rPr>
        <w:t xml:space="preserve"> 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>PS, str.40/1,2,3</w:t>
      </w:r>
    </w:p>
    <w:p w:rsidR="00B7767C" w:rsidRPr="000E742E" w:rsidRDefault="00B7767C" w:rsidP="00B7767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E742E">
        <w:rPr>
          <w:rFonts w:cstheme="minorHAnsi"/>
          <w:color w:val="BFBFBF" w:themeColor="background1" w:themeShade="BF"/>
          <w:sz w:val="24"/>
          <w:szCs w:val="24"/>
        </w:rPr>
        <w:t>Čtvrtek 7.5.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Téma: </w:t>
      </w:r>
      <w:r w:rsidRPr="000E742E">
        <w:rPr>
          <w:b/>
          <w:bCs/>
          <w:color w:val="BFBFBF" w:themeColor="background1" w:themeShade="BF"/>
        </w:rPr>
        <w:t>Souhrnné opakování hydroxidů</w:t>
      </w:r>
      <w:r w:rsidRPr="000E742E">
        <w:rPr>
          <w:color w:val="BFBFBF" w:themeColor="background1" w:themeShade="BF"/>
        </w:rPr>
        <w:t>, tvorba názvosloví, procvičování</w:t>
      </w:r>
    </w:p>
    <w:p w:rsidR="00B7767C" w:rsidRPr="000E742E" w:rsidRDefault="00B7767C" w:rsidP="00B7767C">
      <w:pPr>
        <w:pStyle w:val="Odstavecseseznamem"/>
        <w:spacing w:after="0" w:line="240" w:lineRule="auto"/>
        <w:contextualSpacing w:val="0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Odkazy na procvičování: </w:t>
      </w:r>
      <w:hyperlink r:id="rId17" w:history="1">
        <w:r w:rsidRPr="000E742E">
          <w:rPr>
            <w:rStyle w:val="Hypertextovodkaz"/>
            <w:color w:val="BFBFBF" w:themeColor="background1" w:themeShade="BF"/>
          </w:rPr>
          <w:t>http://jane111.chytrak.cz/Chemie8.html</w:t>
        </w:r>
      </w:hyperlink>
      <w:r w:rsidRPr="000E742E">
        <w:rPr>
          <w:color w:val="BFBFBF" w:themeColor="background1" w:themeShade="BF"/>
        </w:rPr>
        <w:t xml:space="preserve">, souhrnné procvičování </w:t>
      </w:r>
      <w:hyperlink r:id="rId18" w:history="1">
        <w:r w:rsidRPr="000E742E">
          <w:rPr>
            <w:rStyle w:val="Hypertextovodkaz"/>
            <w:color w:val="BFBFBF" w:themeColor="background1" w:themeShade="BF"/>
          </w:rPr>
          <w:t>https://www.nazvoslovi.cz/test/slouceniny?obtiznost=1&amp;typ_zadani=0&amp;pocet=50&amp;kategorie=num&amp;81=on&amp;sumbit=Spustit+test</w:t>
        </w:r>
      </w:hyperlink>
      <w:r w:rsidRPr="000E742E">
        <w:rPr>
          <w:color w:val="BFBFBF" w:themeColor="background1" w:themeShade="BF"/>
        </w:rPr>
        <w:t>, procvičování názvosloví hydroxidů</w:t>
      </w:r>
    </w:p>
    <w:p w:rsidR="00557595" w:rsidRPr="002C53FF" w:rsidRDefault="00557595" w:rsidP="00557595">
      <w:pPr>
        <w:spacing w:after="0" w:line="240" w:lineRule="auto"/>
        <w:rPr>
          <w:color w:val="BFBFBF" w:themeColor="background1" w:themeShade="BF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11.5.</w:t>
      </w:r>
      <w:r w:rsidRPr="002C53FF">
        <w:rPr>
          <w:color w:val="BFBFBF" w:themeColor="background1" w:themeShade="BF"/>
        </w:rPr>
        <w:t xml:space="preserve"> </w:t>
      </w:r>
    </w:p>
    <w:p w:rsidR="00557595" w:rsidRPr="002C53FF" w:rsidRDefault="00557595" w:rsidP="00557595">
      <w:pPr>
        <w:spacing w:after="0" w:line="240" w:lineRule="auto"/>
        <w:ind w:left="709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Téma: </w:t>
      </w:r>
      <w:r w:rsidRPr="002C53FF">
        <w:rPr>
          <w:b/>
          <w:bCs/>
          <w:color w:val="BFBFBF" w:themeColor="background1" w:themeShade="BF"/>
        </w:rPr>
        <w:t>Procvičování oxidů</w:t>
      </w:r>
      <w:r w:rsidRPr="002C53FF">
        <w:rPr>
          <w:color w:val="BFBFBF" w:themeColor="background1" w:themeShade="BF"/>
        </w:rPr>
        <w:t xml:space="preserve">, </w:t>
      </w:r>
      <w:proofErr w:type="gramStart"/>
      <w:r w:rsidRPr="002C53FF">
        <w:rPr>
          <w:color w:val="BFBFBF" w:themeColor="background1" w:themeShade="BF"/>
        </w:rPr>
        <w:t>uč</w:t>
      </w:r>
      <w:proofErr w:type="gramEnd"/>
      <w:r w:rsidRPr="002C53FF">
        <w:rPr>
          <w:color w:val="BFBFBF" w:themeColor="background1" w:themeShade="BF"/>
        </w:rPr>
        <w:t>.</w:t>
      </w:r>
      <w:proofErr w:type="gramStart"/>
      <w:r w:rsidRPr="002C53FF">
        <w:rPr>
          <w:color w:val="BFBFBF" w:themeColor="background1" w:themeShade="BF"/>
        </w:rPr>
        <w:t>str.</w:t>
      </w:r>
      <w:proofErr w:type="gramEnd"/>
      <w:r w:rsidRPr="002C53FF">
        <w:rPr>
          <w:color w:val="BFBFBF" w:themeColor="background1" w:themeShade="BF"/>
        </w:rPr>
        <w:t xml:space="preserve">84-85, PS str.35/12,13, Odkaz na procvičování: </w:t>
      </w:r>
      <w:hyperlink r:id="rId19" w:history="1">
        <w:r w:rsidRPr="002C53FF">
          <w:rPr>
            <w:rStyle w:val="Hypertextovodkaz"/>
            <w:color w:val="BFBFBF" w:themeColor="background1" w:themeShade="BF"/>
          </w:rPr>
          <w:t>https://www.nazvoslovi.cz/test/slouceniny?obtiznost=1&amp;typ_zadani=0&amp;pocet=40&amp;kategorie=num&amp;1=on&amp;sumbit=Spustit+test</w:t>
        </w:r>
      </w:hyperlink>
    </w:p>
    <w:p w:rsidR="00557595" w:rsidRPr="002C53FF" w:rsidRDefault="00557595" w:rsidP="0055759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14.5.</w:t>
      </w:r>
    </w:p>
    <w:p w:rsidR="00557595" w:rsidRPr="002C53FF" w:rsidRDefault="00557595" w:rsidP="00557595">
      <w:pPr>
        <w:spacing w:after="0" w:line="240" w:lineRule="auto"/>
        <w:ind w:left="709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Téma: </w:t>
      </w:r>
      <w:r w:rsidRPr="002C53FF">
        <w:rPr>
          <w:b/>
          <w:bCs/>
          <w:color w:val="BFBFBF" w:themeColor="background1" w:themeShade="BF"/>
        </w:rPr>
        <w:t>Procvičování Sulfidů</w:t>
      </w:r>
      <w:r w:rsidRPr="002C53FF">
        <w:rPr>
          <w:color w:val="BFBFBF" w:themeColor="background1" w:themeShade="BF"/>
        </w:rPr>
        <w:t xml:space="preserve">, </w:t>
      </w:r>
      <w:proofErr w:type="gramStart"/>
      <w:r w:rsidRPr="002C53FF">
        <w:rPr>
          <w:color w:val="BFBFBF" w:themeColor="background1" w:themeShade="BF"/>
        </w:rPr>
        <w:t>uč</w:t>
      </w:r>
      <w:proofErr w:type="gramEnd"/>
      <w:r w:rsidRPr="002C53FF">
        <w:rPr>
          <w:color w:val="BFBFBF" w:themeColor="background1" w:themeShade="BF"/>
        </w:rPr>
        <w:t>.</w:t>
      </w:r>
      <w:proofErr w:type="gramStart"/>
      <w:r w:rsidRPr="002C53FF">
        <w:rPr>
          <w:color w:val="BFBFBF" w:themeColor="background1" w:themeShade="BF"/>
        </w:rPr>
        <w:t>str.</w:t>
      </w:r>
      <w:proofErr w:type="gramEnd"/>
      <w:r w:rsidRPr="002C53FF">
        <w:rPr>
          <w:color w:val="BFBFBF" w:themeColor="background1" w:themeShade="BF"/>
        </w:rPr>
        <w:t xml:space="preserve">89, PS str.37/2,3, Odkaz na procvičování: </w:t>
      </w:r>
      <w:hyperlink r:id="rId20" w:history="1">
        <w:r w:rsidRPr="002C53FF">
          <w:rPr>
            <w:rStyle w:val="Hypertextovodkaz"/>
            <w:color w:val="BFBFBF" w:themeColor="background1" w:themeShade="BF"/>
          </w:rPr>
          <w:t>https://www.nazvoslovi.cz/test/slouceniny?obtiznost=1&amp;typ_zadani=0&amp;pocet=40&amp;kategorie=num&amp;29=on&amp;sumbit=Spustit+test</w:t>
        </w:r>
      </w:hyperlink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18.5.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765AC8">
        <w:rPr>
          <w:b/>
          <w:bCs/>
        </w:rPr>
        <w:t>Opakování Hydroxidy, Amoniak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101, PS str.38/5,6, Odkaz na procvičování:</w:t>
      </w:r>
      <w:r w:rsidRPr="00765AC8">
        <w:t xml:space="preserve"> </w:t>
      </w:r>
      <w:hyperlink r:id="rId21" w:history="1">
        <w:r w:rsidRPr="00765AC8">
          <w:rPr>
            <w:rStyle w:val="Hypertextovodkaz"/>
          </w:rPr>
          <w:t>https://www.nazvoslovi.cz/test/slouceniny?obtiznost=1&amp;typ_zadani=0&amp;pocet=40&amp;kategorie=num&amp;81=on&amp;sumbit=Spustit+test</w:t>
        </w:r>
      </w:hyperlink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21.5.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765AC8">
        <w:rPr>
          <w:b/>
          <w:bCs/>
        </w:rPr>
        <w:t>Hydroxidy (Louhy</w:t>
      </w:r>
      <w:r>
        <w:t xml:space="preserve">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101,102, PS str.40/4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Pondělí 25.5. 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765AC8">
        <w:rPr>
          <w:b/>
          <w:bCs/>
        </w:rPr>
        <w:t>Atmosféra, Voda</w:t>
      </w:r>
      <w:r>
        <w:rPr>
          <w:b/>
          <w:bCs/>
        </w:rPr>
        <w:t>,</w:t>
      </w:r>
      <w:r w:rsidRPr="00765AC8">
        <w:rPr>
          <w:b/>
          <w:bCs/>
        </w:rPr>
        <w:t xml:space="preserve"> Vzduch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38-40, PS str.39/9,10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28.5.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52052F">
        <w:rPr>
          <w:b/>
          <w:bCs/>
        </w:rPr>
        <w:t>Laboratorní sklo a nádobí</w:t>
      </w:r>
      <w:r>
        <w:t xml:space="preserve">, opakování,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142-143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52052F">
        <w:rPr>
          <w:b/>
          <w:bCs/>
        </w:rPr>
        <w:t>Směsi</w:t>
      </w:r>
      <w:r>
        <w:t xml:space="preserve">, uč.str.21-23, výpisky, opakování, dělení směsí, úloha 1 na </w:t>
      </w:r>
      <w:proofErr w:type="gramStart"/>
      <w:r>
        <w:t>str.22</w:t>
      </w:r>
      <w:proofErr w:type="gramEnd"/>
      <w:r>
        <w:t xml:space="preserve"> (dělení směsí)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651EBB">
        <w:rPr>
          <w:b/>
          <w:bCs/>
        </w:rPr>
        <w:t>Roztoky,</w:t>
      </w:r>
      <w:r>
        <w:t xml:space="preserve">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24, opakování, případně výpisky, dělení roztoků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Homogenní, heterogenní a koloidní. 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>
        <w:rPr>
          <w:b/>
          <w:bCs/>
        </w:rPr>
        <w:t>Oddělování složek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28-30,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>PS str.9/12, 10/13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B81E15">
        <w:rPr>
          <w:b/>
          <w:bCs/>
        </w:rPr>
        <w:t>Složení roztoků, dělení roztoků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26,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PS str. 7/4,5 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B81E15">
        <w:rPr>
          <w:b/>
          <w:bCs/>
        </w:rPr>
        <w:t>Hmotnostní zlomek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26-17,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>PS str.10/14,15</w:t>
      </w:r>
    </w:p>
    <w:p w:rsidR="002C53FF" w:rsidRDefault="002C53FF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3D2468" w:rsidRPr="004E41CF" w:rsidRDefault="003D2468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Přírodopis 8. ročník</w:t>
      </w:r>
    </w:p>
    <w:p w:rsidR="00B8536A" w:rsidRPr="00643B6C" w:rsidRDefault="00BB1DB4" w:rsidP="00DF6454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>4. 5. – 7. 5.</w:t>
      </w:r>
    </w:p>
    <w:p w:rsidR="006240C8" w:rsidRPr="00643B6C" w:rsidRDefault="006240C8" w:rsidP="006240C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color w:val="BFBFBF" w:themeColor="background1" w:themeShade="BF"/>
        </w:rPr>
        <w:t>Mízní soustava, slezina</w:t>
      </w:r>
    </w:p>
    <w:p w:rsidR="006240C8" w:rsidRPr="00643B6C" w:rsidRDefault="006240C8" w:rsidP="006240C8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>učebnice str. 88 – 89 přečíst</w:t>
      </w:r>
    </w:p>
    <w:p w:rsidR="006240C8" w:rsidRPr="00643B6C" w:rsidRDefault="006240C8" w:rsidP="006240C8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 xml:space="preserve">Zápis:   </w:t>
      </w:r>
      <w:r w:rsidRPr="00643B6C">
        <w:rPr>
          <w:b/>
          <w:bCs/>
          <w:i/>
          <w:iCs/>
          <w:color w:val="BFBFBF" w:themeColor="background1" w:themeShade="BF"/>
        </w:rPr>
        <w:t>Mízní soustava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tvoří ji mízní cévy a uzliny</w:t>
      </w:r>
    </w:p>
    <w:p w:rsidR="006240C8" w:rsidRPr="00643B6C" w:rsidRDefault="006240C8" w:rsidP="006240C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i/>
          <w:iCs/>
          <w:color w:val="BFBFBF" w:themeColor="background1" w:themeShade="BF"/>
        </w:rPr>
        <w:t xml:space="preserve">Mízní cévy – </w:t>
      </w:r>
      <w:r w:rsidRPr="00643B6C">
        <w:rPr>
          <w:i/>
          <w:iCs/>
          <w:color w:val="BFBFBF" w:themeColor="background1" w:themeShade="BF"/>
        </w:rPr>
        <w:t>odvádí přebytečný tkáňový mok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- spojují se v mízovody – ty ústí do žil</w:t>
      </w:r>
    </w:p>
    <w:p w:rsidR="006240C8" w:rsidRPr="00643B6C" w:rsidRDefault="006240C8" w:rsidP="006240C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43B6C">
        <w:rPr>
          <w:b/>
          <w:bCs/>
          <w:i/>
          <w:iCs/>
          <w:color w:val="BFBFBF" w:themeColor="background1" w:themeShade="BF"/>
        </w:rPr>
        <w:t xml:space="preserve">Mízní uzliny – </w:t>
      </w:r>
      <w:r w:rsidRPr="00643B6C">
        <w:rPr>
          <w:i/>
          <w:iCs/>
          <w:color w:val="BFBFBF" w:themeColor="background1" w:themeShade="BF"/>
        </w:rPr>
        <w:t>míza jimi protéká před vstupem do žil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  - tvoří </w:t>
      </w:r>
      <w:proofErr w:type="gramStart"/>
      <w:r w:rsidRPr="00643B6C">
        <w:rPr>
          <w:i/>
          <w:iCs/>
          <w:color w:val="BFBFBF" w:themeColor="background1" w:themeShade="BF"/>
        </w:rPr>
        <w:t>se v  nich</w:t>
      </w:r>
      <w:proofErr w:type="gramEnd"/>
      <w:r w:rsidRPr="00643B6C">
        <w:rPr>
          <w:i/>
          <w:iCs/>
          <w:color w:val="BFBFBF" w:themeColor="background1" w:themeShade="BF"/>
        </w:rPr>
        <w:t xml:space="preserve"> bílé krvinky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 xml:space="preserve">                     - při infekci se zvětšují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Slezina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zanikají zde červené krvinky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tvoří se zde bílé krvinky</w:t>
      </w:r>
    </w:p>
    <w:p w:rsidR="006240C8" w:rsidRPr="00643B6C" w:rsidRDefault="006240C8" w:rsidP="006240C8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643B6C">
        <w:rPr>
          <w:i/>
          <w:iCs/>
          <w:color w:val="BFBFBF" w:themeColor="background1" w:themeShade="BF"/>
        </w:rPr>
        <w:t>- její funkci mohou částečně nahradit mízní uzliny</w:t>
      </w:r>
    </w:p>
    <w:p w:rsidR="006240C8" w:rsidRPr="00643B6C" w:rsidRDefault="006240C8" w:rsidP="006240C8">
      <w:pPr>
        <w:pStyle w:val="Standard"/>
        <w:rPr>
          <w:rFonts w:hint="eastAsia"/>
          <w:color w:val="BFBFBF" w:themeColor="background1" w:themeShade="BF"/>
        </w:rPr>
      </w:pPr>
      <w:r w:rsidRPr="00643B6C">
        <w:rPr>
          <w:color w:val="BFBFBF" w:themeColor="background1" w:themeShade="BF"/>
        </w:rPr>
        <w:t xml:space="preserve">Interaktivní učebnice Taktik str. 14 – 15 / </w:t>
      </w:r>
      <w:proofErr w:type="gramStart"/>
      <w:r w:rsidRPr="00643B6C">
        <w:rPr>
          <w:color w:val="BFBFBF" w:themeColor="background1" w:themeShade="BF"/>
        </w:rPr>
        <w:t>cvičení 1, 2, 3, 4, 5, 6, 7, ( popřípadě</w:t>
      </w:r>
      <w:proofErr w:type="gramEnd"/>
      <w:r w:rsidRPr="00643B6C">
        <w:rPr>
          <w:color w:val="BFBFBF" w:themeColor="background1" w:themeShade="BF"/>
        </w:rPr>
        <w:t xml:space="preserve"> i 8 a 9 )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>Vylučovací soustava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>učebnice str. 90 – 91 přečíst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Zápis: </w:t>
      </w:r>
      <w:r w:rsidRPr="002C53FF">
        <w:rPr>
          <w:i/>
          <w:iCs/>
          <w:color w:val="BFBFBF" w:themeColor="background1" w:themeShade="BF"/>
        </w:rPr>
        <w:t xml:space="preserve"> </w:t>
      </w:r>
      <w:r w:rsidRPr="002C53FF">
        <w:rPr>
          <w:b/>
          <w:bCs/>
          <w:i/>
          <w:iCs/>
          <w:color w:val="BFBFBF" w:themeColor="background1" w:themeShade="BF"/>
        </w:rPr>
        <w:t>Vylučovací soustava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2C53FF">
        <w:rPr>
          <w:b/>
          <w:bCs/>
          <w:i/>
          <w:iCs/>
          <w:color w:val="BFBFBF" w:themeColor="background1" w:themeShade="BF"/>
        </w:rPr>
        <w:t>Ledviny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stavba: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povrch – ledvinové pouzdro, kůra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dřeň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-kalich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ledvinová pánvička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2C53FF">
        <w:rPr>
          <w:b/>
          <w:bCs/>
          <w:i/>
          <w:iCs/>
          <w:color w:val="BFBFBF" w:themeColor="background1" w:themeShade="BF"/>
        </w:rPr>
        <w:t>Ledvinový váček = nefron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 xml:space="preserve">- filtrace krve, vznik primární moči ( 150 l </w:t>
      </w:r>
      <w:proofErr w:type="gramStart"/>
      <w:r w:rsidRPr="002C53FF">
        <w:rPr>
          <w:i/>
          <w:iCs/>
          <w:color w:val="BFBFBF" w:themeColor="background1" w:themeShade="BF"/>
        </w:rPr>
        <w:t>denně )</w:t>
      </w:r>
      <w:proofErr w:type="gramEnd"/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přes stěnu kanálků vstřebávání vody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 xml:space="preserve">-definitivní </w:t>
      </w:r>
      <w:proofErr w:type="gramStart"/>
      <w:r w:rsidRPr="002C53FF">
        <w:rPr>
          <w:i/>
          <w:iCs/>
          <w:color w:val="BFBFBF" w:themeColor="background1" w:themeShade="BF"/>
        </w:rPr>
        <w:t>moč ( 1 – 1,5</w:t>
      </w:r>
      <w:proofErr w:type="gramEnd"/>
      <w:r w:rsidRPr="002C53FF">
        <w:rPr>
          <w:i/>
          <w:iCs/>
          <w:color w:val="BFBFBF" w:themeColor="background1" w:themeShade="BF"/>
        </w:rPr>
        <w:t xml:space="preserve"> l denně ) - obsahuje odpadní látky z metabolismu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vlepit ( nebo </w:t>
      </w:r>
      <w:proofErr w:type="gramStart"/>
      <w:r w:rsidRPr="002C53FF">
        <w:rPr>
          <w:color w:val="BFBFBF" w:themeColor="background1" w:themeShade="BF"/>
        </w:rPr>
        <w:t>nakreslit ) obr.</w:t>
      </w:r>
      <w:proofErr w:type="gramEnd"/>
      <w:r w:rsidRPr="002C53FF">
        <w:rPr>
          <w:color w:val="BFBFBF" w:themeColor="background1" w:themeShade="BF"/>
        </w:rPr>
        <w:t xml:space="preserve"> ledviny a vylučovací soustavy,  popsat obrázky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>Zápis s popsanými obrázky vyfoťte a pošlete ke kontrole.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Odpověz:  Proč člověk bez fungujících ledvin nemůže </w:t>
      </w:r>
      <w:proofErr w:type="gramStart"/>
      <w:r w:rsidRPr="002C53FF">
        <w:rPr>
          <w:color w:val="BFBFBF" w:themeColor="background1" w:themeShade="BF"/>
        </w:rPr>
        <w:t>žít? ( Jen</w:t>
      </w:r>
      <w:proofErr w:type="gramEnd"/>
      <w:r w:rsidRPr="002C53FF">
        <w:rPr>
          <w:color w:val="BFBFBF" w:themeColor="background1" w:themeShade="BF"/>
        </w:rPr>
        <w:t xml:space="preserve"> pokud chodí na tzv. umělou ledvinu - dialýzu. )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Odeslat </w:t>
      </w:r>
      <w:proofErr w:type="gramStart"/>
      <w:r w:rsidRPr="002C53FF">
        <w:rPr>
          <w:b/>
          <w:bCs/>
          <w:color w:val="BFBFBF" w:themeColor="background1" w:themeShade="BF"/>
        </w:rPr>
        <w:t>do  18.5</w:t>
      </w:r>
      <w:proofErr w:type="gramEnd"/>
      <w:r w:rsidRPr="002C53FF">
        <w:rPr>
          <w:b/>
          <w:bCs/>
          <w:color w:val="BFBFBF" w:themeColor="background1" w:themeShade="BF"/>
        </w:rPr>
        <w:t>.</w:t>
      </w:r>
    </w:p>
    <w:p w:rsidR="002D02F9" w:rsidRDefault="002D02F9" w:rsidP="002D02F9">
      <w:pPr>
        <w:pStyle w:val="Standard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procvičovat v interaktivní učebnici Taktik str. 23 / 1., 2., 3., 4. cvičení; postranní záložky – žárovka – vyzkoušej </w:t>
      </w:r>
      <w:proofErr w:type="gramStart"/>
      <w:r w:rsidRPr="002C53FF">
        <w:rPr>
          <w:color w:val="BFBFBF" w:themeColor="background1" w:themeShade="BF"/>
        </w:rPr>
        <w:t>si jak</w:t>
      </w:r>
      <w:proofErr w:type="gramEnd"/>
      <w:r w:rsidRPr="002C53FF">
        <w:rPr>
          <w:color w:val="BFBFBF" w:themeColor="background1" w:themeShade="BF"/>
        </w:rPr>
        <w:t xml:space="preserve"> umíš; šipka – </w:t>
      </w:r>
      <w:proofErr w:type="gramStart"/>
      <w:r w:rsidRPr="002C53FF">
        <w:rPr>
          <w:color w:val="BFBFBF" w:themeColor="background1" w:themeShade="BF"/>
        </w:rPr>
        <w:t>pusť</w:t>
      </w:r>
      <w:proofErr w:type="gramEnd"/>
      <w:r w:rsidRPr="002C53FF">
        <w:rPr>
          <w:color w:val="BFBFBF" w:themeColor="background1" w:themeShade="BF"/>
        </w:rPr>
        <w:t xml:space="preserve"> si dokument </w:t>
      </w:r>
      <w:proofErr w:type="gramStart"/>
      <w:r w:rsidRPr="002C53FF">
        <w:rPr>
          <w:color w:val="BFBFBF" w:themeColor="background1" w:themeShade="BF"/>
        </w:rPr>
        <w:t>Neumírejme</w:t>
      </w:r>
      <w:proofErr w:type="gramEnd"/>
      <w:r w:rsidRPr="002C53FF">
        <w:rPr>
          <w:color w:val="BFBFBF" w:themeColor="background1" w:themeShade="BF"/>
        </w:rPr>
        <w:t xml:space="preserve"> mladí</w:t>
      </w:r>
    </w:p>
    <w:p w:rsidR="00B751CD" w:rsidRPr="002C53FF" w:rsidRDefault="00B751CD" w:rsidP="002D02F9">
      <w:pPr>
        <w:pStyle w:val="Standard"/>
        <w:rPr>
          <w:rFonts w:hint="eastAsia"/>
          <w:color w:val="BFBFBF" w:themeColor="background1" w:themeShade="BF"/>
        </w:rPr>
      </w:pPr>
    </w:p>
    <w:p w:rsidR="00BB1DB4" w:rsidRDefault="002C53FF" w:rsidP="002D02F9">
      <w:pPr>
        <w:pStyle w:val="Standard"/>
        <w:rPr>
          <w:rFonts w:hint="eastAsia"/>
          <w:color w:val="C00000"/>
        </w:rPr>
      </w:pPr>
      <w:r w:rsidRPr="003642FF">
        <w:rPr>
          <w:color w:val="C00000"/>
        </w:rPr>
        <w:t>18. 5. – 22. 5.</w:t>
      </w:r>
    </w:p>
    <w:p w:rsidR="00B751CD" w:rsidRPr="00B751CD" w:rsidRDefault="00B751CD" w:rsidP="00B751CD">
      <w:pPr>
        <w:pStyle w:val="Standard"/>
        <w:rPr>
          <w:rFonts w:hint="eastAsia"/>
          <w:b/>
          <w:bCs/>
          <w:sz w:val="26"/>
          <w:szCs w:val="26"/>
        </w:rPr>
      </w:pPr>
      <w:r w:rsidRPr="00B751CD">
        <w:rPr>
          <w:b/>
          <w:bCs/>
          <w:sz w:val="26"/>
          <w:szCs w:val="26"/>
        </w:rPr>
        <w:t>Řízení organismu</w:t>
      </w:r>
    </w:p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t xml:space="preserve">učebnice str. </w:t>
      </w:r>
      <w:proofErr w:type="gramStart"/>
      <w:r w:rsidRPr="00B751CD">
        <w:t>92  přečíst</w:t>
      </w:r>
      <w:proofErr w:type="gramEnd"/>
    </w:p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t xml:space="preserve">Zápis:   </w:t>
      </w:r>
      <w:r w:rsidRPr="00B751CD">
        <w:rPr>
          <w:b/>
          <w:bCs/>
          <w:i/>
          <w:iCs/>
          <w:sz w:val="28"/>
          <w:szCs w:val="28"/>
        </w:rPr>
        <w:t>Řízení organismu</w:t>
      </w:r>
    </w:p>
    <w:p w:rsidR="00B751CD" w:rsidRPr="00B751CD" w:rsidRDefault="00B751CD" w:rsidP="00B751CD">
      <w:pPr>
        <w:pStyle w:val="Standard"/>
        <w:rPr>
          <w:rFonts w:hint="eastAsia"/>
          <w:i/>
          <w:iCs/>
          <w:sz w:val="26"/>
          <w:szCs w:val="26"/>
        </w:rPr>
      </w:pPr>
      <w:r w:rsidRPr="00B751CD">
        <w:rPr>
          <w:i/>
          <w:iCs/>
          <w:sz w:val="26"/>
          <w:szCs w:val="26"/>
        </w:rPr>
        <w:t>- hormony</w:t>
      </w:r>
    </w:p>
    <w:p w:rsidR="00B751CD" w:rsidRPr="00B751CD" w:rsidRDefault="00B751CD" w:rsidP="00B751CD">
      <w:pPr>
        <w:pStyle w:val="Standard"/>
        <w:rPr>
          <w:rFonts w:hint="eastAsia"/>
          <w:i/>
          <w:iCs/>
          <w:sz w:val="26"/>
          <w:szCs w:val="26"/>
        </w:rPr>
      </w:pPr>
      <w:r w:rsidRPr="00B751CD">
        <w:rPr>
          <w:i/>
          <w:iCs/>
          <w:sz w:val="26"/>
          <w:szCs w:val="26"/>
        </w:rPr>
        <w:t>- nervovou soustavou</w:t>
      </w:r>
    </w:p>
    <w:p w:rsidR="00B751CD" w:rsidRPr="00B751CD" w:rsidRDefault="00B751CD" w:rsidP="00B751CD">
      <w:pPr>
        <w:pStyle w:val="Standard"/>
        <w:rPr>
          <w:rFonts w:hint="eastAsia"/>
          <w:b/>
          <w:bCs/>
          <w:sz w:val="26"/>
          <w:szCs w:val="26"/>
        </w:rPr>
      </w:pPr>
      <w:r w:rsidRPr="00B751CD">
        <w:rPr>
          <w:b/>
          <w:bCs/>
          <w:sz w:val="26"/>
          <w:szCs w:val="26"/>
        </w:rPr>
        <w:t>Hormony</w:t>
      </w:r>
    </w:p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t>Učebnice str. 92 – 93 přečíst</w:t>
      </w:r>
    </w:p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t xml:space="preserve">Zápis:        </w:t>
      </w:r>
      <w:r w:rsidRPr="00B751CD">
        <w:rPr>
          <w:b/>
          <w:bCs/>
          <w:i/>
          <w:iCs/>
        </w:rPr>
        <w:t>Hormony</w:t>
      </w:r>
    </w:p>
    <w:p w:rsidR="00B751CD" w:rsidRPr="00B751CD" w:rsidRDefault="00B751CD" w:rsidP="00B751CD">
      <w:pPr>
        <w:pStyle w:val="Standard"/>
        <w:rPr>
          <w:rFonts w:hint="eastAsia"/>
          <w:i/>
          <w:iCs/>
        </w:rPr>
      </w:pPr>
      <w:r w:rsidRPr="00B751CD">
        <w:rPr>
          <w:i/>
          <w:iCs/>
        </w:rPr>
        <w:t>Hormony jsou vylučovány žlázami s vnitřním vyměšováním do krve</w:t>
      </w:r>
    </w:p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rPr>
          <w:i/>
          <w:iCs/>
        </w:rPr>
        <w:t>např.: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490"/>
        <w:gridCol w:w="4260"/>
      </w:tblGrid>
      <w:tr w:rsidR="00B751CD" w:rsidRPr="00B751CD" w:rsidTr="00942B4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 w:rsidRPr="00B751CD">
              <w:rPr>
                <w:b/>
                <w:bCs/>
                <w:i/>
                <w:iCs/>
              </w:rPr>
              <w:t xml:space="preserve">  žláza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 w:rsidRPr="00B751CD">
              <w:rPr>
                <w:b/>
                <w:bCs/>
                <w:i/>
                <w:iCs/>
              </w:rPr>
              <w:t xml:space="preserve">  hormon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 w:rsidRPr="00B751CD">
              <w:rPr>
                <w:b/>
                <w:bCs/>
                <w:i/>
                <w:iCs/>
              </w:rPr>
              <w:t xml:space="preserve">  působení</w:t>
            </w:r>
          </w:p>
        </w:tc>
      </w:tr>
      <w:tr w:rsidR="00B751CD" w:rsidRPr="00B751CD" w:rsidTr="00942B4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Slinivka břišní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inzulin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>snižuje hladinu cukru v krvi</w:t>
            </w:r>
          </w:p>
        </w:tc>
      </w:tr>
      <w:tr w:rsidR="00B751CD" w:rsidRPr="00B751CD" w:rsidTr="00942B4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Dřeň nadledvin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adrenalin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rozšíření svalových cév ( příprava k </w:t>
            </w:r>
            <w:proofErr w:type="gramStart"/>
            <w:r w:rsidRPr="00B751CD">
              <w:rPr>
                <w:i/>
                <w:iCs/>
              </w:rPr>
              <w:t>akci )</w:t>
            </w:r>
            <w:proofErr w:type="gramEnd"/>
          </w:p>
        </w:tc>
      </w:tr>
      <w:tr w:rsidR="00B751CD" w:rsidRPr="00B751CD" w:rsidTr="00942B4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Vaječníky, varlata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pohlavní hormony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B751CD" w:rsidRDefault="00B751CD" w:rsidP="00B751CD">
            <w:pPr>
              <w:pStyle w:val="TableContents"/>
              <w:rPr>
                <w:rFonts w:hint="eastAsia"/>
                <w:i/>
                <w:iCs/>
              </w:rPr>
            </w:pPr>
            <w:r w:rsidRPr="00B751CD">
              <w:rPr>
                <w:i/>
                <w:iCs/>
              </w:rPr>
              <w:t xml:space="preserve"> vývin pohlavních znaků; rozmnožování</w:t>
            </w:r>
          </w:p>
        </w:tc>
      </w:tr>
    </w:tbl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t xml:space="preserve">Interaktivní učebnice Taktik str. 33 – 34 / </w:t>
      </w:r>
      <w:proofErr w:type="gramStart"/>
      <w:r w:rsidRPr="00B751CD">
        <w:t>cvičení 1, 2, 3, 4, 5, ( popř.</w:t>
      </w:r>
      <w:proofErr w:type="gramEnd"/>
      <w:r w:rsidRPr="00B751CD">
        <w:t xml:space="preserve"> i 6 )</w:t>
      </w:r>
    </w:p>
    <w:p w:rsidR="00B751CD" w:rsidRPr="00B751CD" w:rsidRDefault="00B751CD" w:rsidP="00B751CD">
      <w:pPr>
        <w:pStyle w:val="Standard"/>
        <w:rPr>
          <w:rFonts w:hint="eastAsia"/>
        </w:rPr>
      </w:pPr>
      <w:r w:rsidRPr="00B751CD">
        <w:t xml:space="preserve">Vyzkoušej </w:t>
      </w:r>
      <w:proofErr w:type="gramStart"/>
      <w:r w:rsidRPr="00B751CD">
        <w:t>si jak</w:t>
      </w:r>
      <w:proofErr w:type="gramEnd"/>
      <w:r w:rsidRPr="00B751CD">
        <w:t xml:space="preserve"> umíš – záložka se žárovkou</w:t>
      </w:r>
    </w:p>
    <w:p w:rsidR="002C53FF" w:rsidRPr="00B751CD" w:rsidRDefault="002C53FF" w:rsidP="00B751CD">
      <w:pPr>
        <w:pStyle w:val="Standard"/>
        <w:rPr>
          <w:rFonts w:asciiTheme="minorHAnsi" w:hAnsiTheme="minorHAnsi" w:cstheme="minorHAnsi"/>
        </w:rPr>
      </w:pPr>
    </w:p>
    <w:p w:rsidR="00B8536A" w:rsidRPr="004E41CF" w:rsidRDefault="00B8536A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Zeměpis 8. ročník</w:t>
      </w:r>
    </w:p>
    <w:p w:rsidR="00BB1DB4" w:rsidRPr="000E742E" w:rsidRDefault="00BB1DB4" w:rsidP="00BB1DB4">
      <w:pPr>
        <w:tabs>
          <w:tab w:val="left" w:pos="2976"/>
        </w:tabs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2C65B8" w:rsidRPr="000E742E" w:rsidRDefault="002C65B8" w:rsidP="002C65B8">
      <w:pPr>
        <w:pStyle w:val="Odstavecseseznamem"/>
        <w:numPr>
          <w:ilvl w:val="0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b/>
          <w:bCs/>
          <w:color w:val="BFBFBF" w:themeColor="background1" w:themeShade="BF"/>
        </w:rPr>
        <w:t xml:space="preserve">JIHOČESKÝ KRAJ </w:t>
      </w:r>
      <w:r w:rsidRPr="000E742E">
        <w:rPr>
          <w:color w:val="BFBFBF" w:themeColor="background1" w:themeShade="BF"/>
        </w:rPr>
        <w:t xml:space="preserve">– postupovat dle rozeslané </w:t>
      </w:r>
      <w:proofErr w:type="spellStart"/>
      <w:r w:rsidRPr="000E742E">
        <w:rPr>
          <w:color w:val="BFBFBF" w:themeColor="background1" w:themeShade="BF"/>
        </w:rPr>
        <w:t>PowerPointové</w:t>
      </w:r>
      <w:proofErr w:type="spellEnd"/>
      <w:r w:rsidRPr="000E742E">
        <w:rPr>
          <w:color w:val="BFBFBF" w:themeColor="background1" w:themeShade="BF"/>
        </w:rPr>
        <w:t xml:space="preserve"> prezentace (příloha mailu)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podívat se na krátké video o Jihočeském kraji - </w:t>
      </w:r>
      <w:hyperlink r:id="rId22" w:history="1">
        <w:r w:rsidRPr="000E742E">
          <w:rPr>
            <w:rStyle w:val="Hypertextovodkaz"/>
            <w:color w:val="BFBFBF" w:themeColor="background1" w:themeShade="BF"/>
          </w:rPr>
          <w:t>https://www.youtube.com/watch?v=R1-KYBlJPFM</w:t>
        </w:r>
      </w:hyperlink>
    </w:p>
    <w:p w:rsidR="002C65B8" w:rsidRPr="000E742E" w:rsidRDefault="002C65B8" w:rsidP="002C65B8">
      <w:pPr>
        <w:pStyle w:val="Odstavecseseznamem"/>
        <w:numPr>
          <w:ilvl w:val="1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>projít a přečíst si rozeslanou prezentaci</w:t>
      </w:r>
    </w:p>
    <w:p w:rsidR="002C65B8" w:rsidRPr="000E742E" w:rsidRDefault="002C65B8" w:rsidP="002C65B8">
      <w:pPr>
        <w:pStyle w:val="Odstavecseseznamem"/>
        <w:numPr>
          <w:ilvl w:val="1"/>
          <w:numId w:val="10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0E742E">
        <w:rPr>
          <w:color w:val="BFBFBF" w:themeColor="background1" w:themeShade="BF"/>
        </w:rPr>
        <w:t xml:space="preserve">s využitím videa, prezentace, učebnice (s. 36 až 39) a s mapou ČR vypracovat v </w:t>
      </w:r>
      <w:r w:rsidRPr="000E742E">
        <w:rPr>
          <w:b/>
          <w:bCs/>
          <w:color w:val="BFBFBF" w:themeColor="background1" w:themeShade="BF"/>
        </w:rPr>
        <w:t>PS s. 47/</w:t>
      </w:r>
      <w:proofErr w:type="spellStart"/>
      <w:r w:rsidRPr="000E742E">
        <w:rPr>
          <w:b/>
          <w:bCs/>
          <w:color w:val="BFBFBF" w:themeColor="background1" w:themeShade="BF"/>
        </w:rPr>
        <w:t>cv</w:t>
      </w:r>
      <w:proofErr w:type="spellEnd"/>
      <w:r w:rsidRPr="000E742E">
        <w:rPr>
          <w:b/>
          <w:bCs/>
          <w:color w:val="BFBFBF" w:themeColor="background1" w:themeShade="BF"/>
        </w:rPr>
        <w:t>. 1, 2 a 3</w:t>
      </w:r>
    </w:p>
    <w:p w:rsidR="002C65B8" w:rsidRDefault="002C65B8" w:rsidP="005F1B9F">
      <w:pPr>
        <w:tabs>
          <w:tab w:val="left" w:pos="2976"/>
        </w:tabs>
        <w:spacing w:after="0" w:line="240" w:lineRule="auto"/>
        <w:jc w:val="both"/>
        <w:rPr>
          <w:i/>
          <w:iCs/>
          <w:color w:val="BFBFBF" w:themeColor="background1" w:themeShade="BF"/>
        </w:rPr>
      </w:pPr>
      <w:r w:rsidRPr="000E742E">
        <w:rPr>
          <w:i/>
          <w:iCs/>
          <w:color w:val="BFBFBF" w:themeColor="background1" w:themeShade="BF"/>
        </w:rPr>
        <w:t>pozn.: Pracovní sešity s vypracovanými úkoly se budou odevzdávat. Prosím, PS si podepište (vpředu) a pracujte průběžně na zadaných cvičeních. Jedná se o obdobný přístup jako v matematice. Pracovní sešity vám pochopitelně pak vrátím.</w:t>
      </w:r>
    </w:p>
    <w:p w:rsidR="000E742E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– </w:t>
      </w:r>
      <w:r w:rsidR="00E0779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07799" w:rsidRDefault="00E07799" w:rsidP="00E07799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</w:pPr>
      <w:r>
        <w:rPr>
          <w:b/>
          <w:bCs/>
        </w:rPr>
        <w:t xml:space="preserve">PLZEŇSKÝ KRAJ </w:t>
      </w:r>
      <w:r>
        <w:t xml:space="preserve">– postupovat dle rozeslané </w:t>
      </w:r>
      <w:proofErr w:type="spellStart"/>
      <w:r>
        <w:t>PowerPointové</w:t>
      </w:r>
      <w:proofErr w:type="spellEnd"/>
      <w:r>
        <w:t xml:space="preserve"> prezentace (příloha mailu)</w:t>
      </w:r>
    </w:p>
    <w:p w:rsidR="00E07799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BF6455">
        <w:t>projít a přečíst si</w:t>
      </w:r>
      <w:r>
        <w:t xml:space="preserve"> rozeslanou</w:t>
      </w:r>
      <w:r w:rsidRPr="00BF6455">
        <w:t xml:space="preserve"> prezentaci</w:t>
      </w:r>
      <w:r>
        <w:t xml:space="preserve"> – jednotlivé snímky</w:t>
      </w:r>
    </w:p>
    <w:p w:rsidR="00E07799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>prostudovat si mapy v prezentaci (přírodní poměry, přírodní/kulturní zajímavosti, obyvatelstvo)</w:t>
      </w:r>
    </w:p>
    <w:p w:rsidR="00E07799" w:rsidRPr="00BF6455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>odkazy na několik krátkých videí (motivace, historie, těžba – přímo v prezentaci)</w:t>
      </w:r>
    </w:p>
    <w:p w:rsidR="00E07799" w:rsidRPr="003315F6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 w:rsidRPr="00BF6455">
        <w:t>s využitím vide</w:t>
      </w:r>
      <w:r>
        <w:t>í</w:t>
      </w:r>
      <w:r w:rsidRPr="00BF6455">
        <w:t>, prezentace, učebnice</w:t>
      </w:r>
      <w:r>
        <w:t xml:space="preserve"> </w:t>
      </w:r>
      <w:r w:rsidRPr="00BF6455">
        <w:t xml:space="preserve">a </w:t>
      </w:r>
      <w:r>
        <w:t xml:space="preserve">s </w:t>
      </w:r>
      <w:r w:rsidRPr="00BF6455">
        <w:t>mapou ČR vypracovat</w:t>
      </w:r>
      <w:r>
        <w:t xml:space="preserve"> – </w:t>
      </w:r>
      <w:r w:rsidRPr="00693085">
        <w:rPr>
          <w:b/>
          <w:bCs/>
        </w:rPr>
        <w:t>PRACOVNÍ SEŠIT, STRANA 48 (CELÁ):</w:t>
      </w:r>
    </w:p>
    <w:p w:rsidR="00E07799" w:rsidRPr="003315F6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</w:rPr>
      </w:pPr>
      <w:r w:rsidRPr="003315F6">
        <w:rPr>
          <w:b/>
          <w:bCs/>
        </w:rPr>
        <w:t>na prázdné linky nahoře napiš za sebe tři „plusy“ a tři „mínusy“ Plzeňského kraje</w:t>
      </w:r>
    </w:p>
    <w:p w:rsidR="00E07799" w:rsidRPr="00693085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</w:rPr>
      </w:pPr>
      <w:r w:rsidRPr="003315F6">
        <w:rPr>
          <w:b/>
          <w:bCs/>
        </w:rPr>
        <w:t>při vypracování všech dalších cvičení používej prezentaci, odkazy na videa v jejím průběhu, učebnici s. 40 až 43, mapku z pracovního sešitu (příp. atlas), případně i internet</w:t>
      </w:r>
    </w:p>
    <w:p w:rsidR="00E07799" w:rsidRDefault="00E07799" w:rsidP="00E07799">
      <w:pPr>
        <w:tabs>
          <w:tab w:val="left" w:pos="2976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pozn.: Plzeňský kraj je region, ve kterém žijeme. Prezentace je proto podrobnější a úkolů v pracovním sešitě je více.</w:t>
      </w:r>
    </w:p>
    <w:p w:rsidR="000E742E" w:rsidRPr="00E07799" w:rsidRDefault="00E07799" w:rsidP="00E07799">
      <w:pPr>
        <w:tabs>
          <w:tab w:val="left" w:pos="2976"/>
        </w:tabs>
        <w:spacing w:after="0" w:line="240" w:lineRule="auto"/>
        <w:jc w:val="both"/>
        <w:rPr>
          <w:i/>
          <w:iCs/>
        </w:rPr>
      </w:pPr>
      <w:r w:rsidRPr="00570077">
        <w:rPr>
          <w:b/>
          <w:bCs/>
          <w:i/>
          <w:iCs/>
        </w:rPr>
        <w:t>N</w:t>
      </w:r>
      <w:r>
        <w:rPr>
          <w:b/>
          <w:bCs/>
          <w:i/>
          <w:iCs/>
        </w:rPr>
        <w:t>a vypracování úkolů je proto 14 dní.</w:t>
      </w:r>
      <w:bookmarkStart w:id="0" w:name="_GoBack"/>
      <w:bookmarkEnd w:id="0"/>
    </w:p>
    <w:sectPr w:rsidR="000E742E" w:rsidRPr="00E07799" w:rsidSect="00735233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0DF7"/>
    <w:multiLevelType w:val="hybridMultilevel"/>
    <w:tmpl w:val="B964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51E"/>
    <w:multiLevelType w:val="hybridMultilevel"/>
    <w:tmpl w:val="6C8E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DE3"/>
    <w:multiLevelType w:val="hybridMultilevel"/>
    <w:tmpl w:val="47ACFA02"/>
    <w:lvl w:ilvl="0" w:tplc="3180832A">
      <w:start w:val="2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583D54CE"/>
    <w:multiLevelType w:val="hybridMultilevel"/>
    <w:tmpl w:val="AD30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6631"/>
    <w:multiLevelType w:val="hybridMultilevel"/>
    <w:tmpl w:val="54A6C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02E0F"/>
    <w:rsid w:val="00010150"/>
    <w:rsid w:val="000262EF"/>
    <w:rsid w:val="00077B0C"/>
    <w:rsid w:val="00080C64"/>
    <w:rsid w:val="000936DC"/>
    <w:rsid w:val="00095157"/>
    <w:rsid w:val="000A3854"/>
    <w:rsid w:val="000E1FFB"/>
    <w:rsid w:val="000E742E"/>
    <w:rsid w:val="000E7CD0"/>
    <w:rsid w:val="00150EB8"/>
    <w:rsid w:val="001725CA"/>
    <w:rsid w:val="00193016"/>
    <w:rsid w:val="001E6FDF"/>
    <w:rsid w:val="00202F2B"/>
    <w:rsid w:val="0024170F"/>
    <w:rsid w:val="00273771"/>
    <w:rsid w:val="002C53FF"/>
    <w:rsid w:val="002C65B8"/>
    <w:rsid w:val="002D02F9"/>
    <w:rsid w:val="002F625D"/>
    <w:rsid w:val="00371091"/>
    <w:rsid w:val="0038553B"/>
    <w:rsid w:val="00387DC7"/>
    <w:rsid w:val="00394F95"/>
    <w:rsid w:val="003B3CF8"/>
    <w:rsid w:val="003D2468"/>
    <w:rsid w:val="003F46E5"/>
    <w:rsid w:val="004826DB"/>
    <w:rsid w:val="004D4B71"/>
    <w:rsid w:val="004E41CF"/>
    <w:rsid w:val="005142F4"/>
    <w:rsid w:val="005265C2"/>
    <w:rsid w:val="00527594"/>
    <w:rsid w:val="00540A6D"/>
    <w:rsid w:val="00547DD1"/>
    <w:rsid w:val="00557595"/>
    <w:rsid w:val="00581CEB"/>
    <w:rsid w:val="005E6A78"/>
    <w:rsid w:val="005F1B9F"/>
    <w:rsid w:val="00603A24"/>
    <w:rsid w:val="006240C8"/>
    <w:rsid w:val="00643B6C"/>
    <w:rsid w:val="006771BC"/>
    <w:rsid w:val="0068546C"/>
    <w:rsid w:val="00687B8B"/>
    <w:rsid w:val="007038AC"/>
    <w:rsid w:val="0071178D"/>
    <w:rsid w:val="00735233"/>
    <w:rsid w:val="007979CC"/>
    <w:rsid w:val="007A07EC"/>
    <w:rsid w:val="00830C79"/>
    <w:rsid w:val="008645F4"/>
    <w:rsid w:val="008C11FA"/>
    <w:rsid w:val="00902A0C"/>
    <w:rsid w:val="00903F32"/>
    <w:rsid w:val="009543B8"/>
    <w:rsid w:val="009A05B6"/>
    <w:rsid w:val="009E4444"/>
    <w:rsid w:val="00AC2E31"/>
    <w:rsid w:val="00AD5CA3"/>
    <w:rsid w:val="00AE55EB"/>
    <w:rsid w:val="00B5513B"/>
    <w:rsid w:val="00B751CD"/>
    <w:rsid w:val="00B7767C"/>
    <w:rsid w:val="00B8536A"/>
    <w:rsid w:val="00BB1DB4"/>
    <w:rsid w:val="00BD605C"/>
    <w:rsid w:val="00BE2C38"/>
    <w:rsid w:val="00C13ACC"/>
    <w:rsid w:val="00C26E38"/>
    <w:rsid w:val="00C95085"/>
    <w:rsid w:val="00CC4CAA"/>
    <w:rsid w:val="00CE4F01"/>
    <w:rsid w:val="00D071D6"/>
    <w:rsid w:val="00D16DEA"/>
    <w:rsid w:val="00D21E0B"/>
    <w:rsid w:val="00D22402"/>
    <w:rsid w:val="00D64E95"/>
    <w:rsid w:val="00DD6F9E"/>
    <w:rsid w:val="00DF6454"/>
    <w:rsid w:val="00E07799"/>
    <w:rsid w:val="00E1511C"/>
    <w:rsid w:val="00E647AA"/>
    <w:rsid w:val="00E74B6C"/>
    <w:rsid w:val="00ED4432"/>
    <w:rsid w:val="00F13E54"/>
    <w:rsid w:val="00F305DC"/>
    <w:rsid w:val="00F31A16"/>
    <w:rsid w:val="00F605D8"/>
    <w:rsid w:val="00F82E0F"/>
    <w:rsid w:val="00F910E7"/>
    <w:rsid w:val="00FA35AF"/>
    <w:rsid w:val="00FC283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B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5B6"/>
    <w:rPr>
      <w:color w:val="0000FF" w:themeColor="hyperlink"/>
      <w:u w:val="single"/>
    </w:rPr>
  </w:style>
  <w:style w:type="paragraph" w:customStyle="1" w:styleId="Standard">
    <w:name w:val="Standard"/>
    <w:rsid w:val="00077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51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jHf1vTB1Y" TargetMode="External"/><Relationship Id="rId13" Type="http://schemas.openxmlformats.org/officeDocument/2006/relationships/hyperlink" Target="https://edu.ceskatelevize.cz/narodni-divadlo-5e441a90f2ae77328d0a6db8" TargetMode="External"/><Relationship Id="rId18" Type="http://schemas.openxmlformats.org/officeDocument/2006/relationships/hyperlink" Target="https://www.nazvoslovi.cz/test/slouceniny?obtiznost=1&amp;typ_zadani=0&amp;pocet=50&amp;kategorie=num&amp;81=on&amp;sumbit=Spustit+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zvoslovi.cz/test/slouceniny?obtiznost=1&amp;typ_zadani=0&amp;pocet=40&amp;kategorie=num&amp;81=on&amp;sumbit=Spustit+test" TargetMode="External"/><Relationship Id="rId7" Type="http://schemas.openxmlformats.org/officeDocument/2006/relationships/hyperlink" Target="https://elt.oup.com/student/project/level4/?cc=cz&amp;selLanguage=cs" TargetMode="External"/><Relationship Id="rId12" Type="http://schemas.openxmlformats.org/officeDocument/2006/relationships/hyperlink" Target="https://edu.ceskatelevize.cz/vznik-rakouska-uherska-5e441a90f2ae77328d0a6db6" TargetMode="External"/><Relationship Id="rId17" Type="http://schemas.openxmlformats.org/officeDocument/2006/relationships/hyperlink" Target="http://jane111.chytrak.cz/Chemie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zvoslovi.cz/test/slouceniny?obtiznost=1&amp;typ_zadani=0&amp;pocet=50&amp;kategorie=num&amp;81=on&amp;sumbit=Spustit+test" TargetMode="External"/><Relationship Id="rId20" Type="http://schemas.openxmlformats.org/officeDocument/2006/relationships/hyperlink" Target="https://www.nazvoslovi.cz/test/slouceniny?obtiznost=1&amp;typ_zadani=0&amp;pocet=40&amp;kategorie=num&amp;29=on&amp;sumbit=Spustit+tes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hovaZS@seznam.cz" TargetMode="External"/><Relationship Id="rId11" Type="http://schemas.openxmlformats.org/officeDocument/2006/relationships/hyperlink" Target="https://edu.ceskatelevize.cz/spolkovy-zivot-v-19-stoleti-5e441a91f2ae77328d0a6dd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ihovaZS@seznam.cz" TargetMode="External"/><Relationship Id="rId15" Type="http://schemas.openxmlformats.org/officeDocument/2006/relationships/hyperlink" Target="https://www.youtube.com/watch?v=Qth-OfSv9y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ceskatelevize.cz/souziti-cechu-nemcu-a-zidu-v-ceskych-zemich-v-19-stoleti-5e441a91f2ae77328d0a6dd2" TargetMode="External"/><Relationship Id="rId19" Type="http://schemas.openxmlformats.org/officeDocument/2006/relationships/hyperlink" Target="https://www.nazvoslovi.cz/test/slouceniny?obtiznost=1&amp;typ_zadani=0&amp;pocet=40&amp;kategorie=num&amp;1=on&amp;sumbit=Spustit+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gUqUIa_D0M" TargetMode="External"/><Relationship Id="rId14" Type="http://schemas.openxmlformats.org/officeDocument/2006/relationships/hyperlink" Target="https://edu.ceskatelevize.cz/osvobozeni-ceskoslovenska-5e441a95f2ae77328d0a6e24" TargetMode="External"/><Relationship Id="rId22" Type="http://schemas.openxmlformats.org/officeDocument/2006/relationships/hyperlink" Target="https://www.youtube.com/watch?v=R1-KYBlJPF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6</Pages>
  <Words>2336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40</cp:revision>
  <dcterms:created xsi:type="dcterms:W3CDTF">2020-03-23T16:48:00Z</dcterms:created>
  <dcterms:modified xsi:type="dcterms:W3CDTF">2020-05-15T14:57:00Z</dcterms:modified>
</cp:coreProperties>
</file>