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F" w:rsidRPr="00EE2A86" w:rsidRDefault="00FA35A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Český jazyk 9. ročník</w:t>
      </w:r>
    </w:p>
    <w:p w:rsidR="00B721DD" w:rsidRPr="00241725" w:rsidRDefault="00B721DD" w:rsidP="00B721DD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 – opakovat vše od začátku školního roku podle sešitu mluvnice, znova si projít vše ze slohu a snažit se porozumět co patří do jakých funkčních stylů (učebnice str. 129) + úkol ze semináře z ČJ.</w:t>
      </w:r>
    </w:p>
    <w:p w:rsidR="00B721DD" w:rsidRPr="00E56F49" w:rsidRDefault="00B721DD" w:rsidP="00B721DD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>4. 5. – 7. 5. - opakovat literární pojmy, učebnice ČJ od začátku až do konce znova pročítat všechny hnědé tabulky a vše si opakovat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 w:rsidRPr="00A559A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11. 5. – 15. 5.</w:t>
      </w:r>
      <w:r>
        <w:rPr>
          <w:sz w:val="24"/>
          <w:szCs w:val="24"/>
        </w:rPr>
        <w:t xml:space="preserve"> – stále opakovat vedlejší věty, významové poměry a vlastní jména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 w:rsidRPr="00A559A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18. 5. – 22. 5. </w:t>
      </w:r>
      <w:r>
        <w:rPr>
          <w:sz w:val="24"/>
          <w:szCs w:val="24"/>
        </w:rPr>
        <w:t>- opakovat vše od začátku školního roku podle sešitu mluvnice, znova si projít vše ze slohu a snažit se porozumět co patří do jakých funkčních stylů (učebnice str. 129)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 w:rsidRPr="00A559A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25. 5. – 29. 5. </w:t>
      </w:r>
      <w:r>
        <w:rPr>
          <w:sz w:val="24"/>
          <w:szCs w:val="24"/>
        </w:rPr>
        <w:t>- opakovat literární pojmy, učebnice ČJ od začátku až do konce znova pročítat všechny hnědé tabulky a vše si opakovat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Seminář z ČJ – přijímací zkoušky jakékoliv zadání, procházet znovu i ta, co jsme již dělali při hodinách, bude opět jednotlivě zaslán další opakovací test k vypracování.</w:t>
      </w:r>
    </w:p>
    <w:p w:rsidR="00B721DD" w:rsidRDefault="00B721DD" w:rsidP="00A559A8">
      <w:pPr>
        <w:spacing w:after="0" w:line="240" w:lineRule="auto"/>
        <w:rPr>
          <w:sz w:val="24"/>
          <w:szCs w:val="24"/>
        </w:rPr>
      </w:pPr>
    </w:p>
    <w:p w:rsidR="005D0437" w:rsidRDefault="00E647AA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</w:t>
      </w:r>
      <w:r w:rsidR="00B1473D">
        <w:rPr>
          <w:rFonts w:cstheme="minorHAnsi"/>
          <w:b/>
          <w:color w:val="FF0000"/>
          <w:sz w:val="24"/>
          <w:szCs w:val="24"/>
        </w:rPr>
        <w:t> </w:t>
      </w:r>
      <w:r w:rsidRPr="00EE2A86">
        <w:rPr>
          <w:rFonts w:cstheme="minorHAnsi"/>
          <w:b/>
          <w:color w:val="FF0000"/>
          <w:sz w:val="24"/>
          <w:szCs w:val="24"/>
        </w:rPr>
        <w:t>ČJ</w:t>
      </w:r>
      <w:r w:rsidR="00B1473D">
        <w:rPr>
          <w:rFonts w:cstheme="minorHAnsi"/>
          <w:b/>
          <w:color w:val="FF0000"/>
          <w:sz w:val="24"/>
          <w:szCs w:val="24"/>
        </w:rPr>
        <w:t xml:space="preserve">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</w:t>
      </w:r>
      <w:r w:rsidR="00B1473D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FA35AF" w:rsidRDefault="00F85503" w:rsidP="00F85503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– přijímací zkoušky jakékoliv zadání, procházet znovu i ta, co jsme již dělali při hodinách, bude opět jednotlivě zaslán další opakovací test k vypracování</w:t>
      </w:r>
    </w:p>
    <w:p w:rsidR="00F85503" w:rsidRPr="00EE2A86" w:rsidRDefault="00F8550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545599" w:rsidRPr="00EE2A86" w:rsidRDefault="0054559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Anglický jazyk 9. ročník</w:t>
      </w:r>
    </w:p>
    <w:p w:rsidR="00F85503" w:rsidRPr="00241725" w:rsidRDefault="00EA0DDB" w:rsidP="00AA44D1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</w:p>
    <w:p w:rsidR="00787D91" w:rsidRPr="00241725" w:rsidRDefault="00787D91" w:rsidP="00787D91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</w:pPr>
      <w:r w:rsidRPr="0024172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Unit 6 - AUSTRALIA </w:t>
      </w:r>
    </w:p>
    <w:p w:rsidR="00787D91" w:rsidRPr="00241725" w:rsidRDefault="00787D91" w:rsidP="00787D9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Mapka v učebnici na str. 112 + informace</w:t>
      </w:r>
    </w:p>
    <w:p w:rsidR="00787D91" w:rsidRPr="00241725" w:rsidRDefault="00787D91" w:rsidP="00787D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Projděte si slovíčka na str. 75 - 76</w:t>
      </w:r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Shlédni video: </w:t>
      </w:r>
    </w:p>
    <w:p w:rsidR="00787D91" w:rsidRPr="00241725" w:rsidRDefault="009E5B86" w:rsidP="00787D91">
      <w:pPr>
        <w:pStyle w:val="Odstavecseseznamem"/>
        <w:spacing w:after="0" w:line="240" w:lineRule="auto"/>
        <w:rPr>
          <w:color w:val="BFBFBF" w:themeColor="background1" w:themeShade="BF"/>
        </w:rPr>
      </w:pPr>
      <w:hyperlink r:id="rId5" w:history="1">
        <w:r w:rsidR="00787D91" w:rsidRPr="00241725">
          <w:rPr>
            <w:rStyle w:val="Hypertextovodkaz"/>
            <w:rFonts w:ascii="Times New Roman" w:hAnsi="Times New Roman" w:cs="Times New Roman"/>
            <w:color w:val="BFBFBF" w:themeColor="background1" w:themeShade="BF"/>
            <w:sz w:val="24"/>
            <w:szCs w:val="24"/>
          </w:rPr>
          <w:t>https://www.youtube.com/watch?v=hJm7kLzEmdE</w:t>
        </w:r>
      </w:hyperlink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Učebnice str. 65 – přečti si o jednotlivých místech o Austrálii</w:t>
      </w:r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Str. 66 –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Australia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Quiz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– vypracuj kvíz A i B</w:t>
      </w:r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Str. </w:t>
      </w:r>
      <w:proofErr w:type="gram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67 ,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proofErr w:type="gram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2 -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Meet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Some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Young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Aussies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přečtěte si (co si myslíte, že znamená výraz THE OUTBACK?)</w:t>
      </w:r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Questions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:  1.  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was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born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in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Australia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</w:t>
      </w:r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2.  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loves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Australia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</w:t>
      </w:r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3.  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15?</w:t>
      </w:r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4.  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has to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leave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next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year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</w:t>
      </w:r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5.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has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been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in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Australia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for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4 </w:t>
      </w:r>
      <w:proofErr w:type="spellStart"/>
      <w:proofErr w:type="gram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years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?¨</w:t>
      </w:r>
      <w:proofErr w:type="gramEnd"/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6.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loves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the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outback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</w:t>
      </w:r>
    </w:p>
    <w:p w:rsidR="00787D91" w:rsidRPr="00241725" w:rsidRDefault="00787D91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Projdi si prezentaci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ppt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o Austrálii zde:</w:t>
      </w:r>
    </w:p>
    <w:p w:rsidR="00787D91" w:rsidRPr="00241725" w:rsidRDefault="009E5B86" w:rsidP="00787D91">
      <w:pPr>
        <w:pStyle w:val="Odstavecseseznamem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hyperlink r:id="rId6" w:history="1">
        <w:r w:rsidR="00787D91" w:rsidRPr="00241725">
          <w:rPr>
            <w:rStyle w:val="Hypertextovodkaz"/>
            <w:rFonts w:ascii="Times New Roman" w:hAnsi="Times New Roman" w:cs="Times New Roman"/>
            <w:color w:val="BFBFBF" w:themeColor="background1" w:themeShade="BF"/>
            <w:sz w:val="24"/>
            <w:szCs w:val="24"/>
          </w:rPr>
          <w:t>http://www.authorstream.com/Presentation/smcgree-123591-australia-presentation-travel-places-nature-ppt-powerpoint/</w:t>
        </w:r>
      </w:hyperlink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Do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you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know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any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famous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people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who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lived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/live in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Australia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</w:t>
      </w:r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Do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you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know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any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things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typical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for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Australia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?</w:t>
      </w:r>
    </w:p>
    <w:p w:rsidR="00787D91" w:rsidRPr="00241725" w:rsidRDefault="00787D91" w:rsidP="00787D9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Str. 67, </w:t>
      </w:r>
      <w:proofErr w:type="spellStart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24172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3 – Nepřímá řeč: doplňte do vět slovesa z rámečku</w:t>
      </w:r>
    </w:p>
    <w:p w:rsidR="00EA0DDB" w:rsidRPr="00E56F49" w:rsidRDefault="00241725" w:rsidP="00787D91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  <w:u w:val="single"/>
        </w:rPr>
        <w:t>Pokračování v 6. lekci (</w:t>
      </w:r>
      <w:proofErr w:type="spellStart"/>
      <w:r w:rsidRPr="00E56F49">
        <w:rPr>
          <w:color w:val="BFBFBF" w:themeColor="background1" w:themeShade="BF"/>
          <w:sz w:val="24"/>
          <w:szCs w:val="24"/>
          <w:u w:val="single"/>
        </w:rPr>
        <w:t>Australia</w:t>
      </w:r>
      <w:proofErr w:type="spellEnd"/>
      <w:r w:rsidRPr="00E56F49">
        <w:rPr>
          <w:color w:val="BFBFBF" w:themeColor="background1" w:themeShade="BF"/>
          <w:sz w:val="24"/>
          <w:szCs w:val="24"/>
        </w:rPr>
        <w:t>)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b/>
          <w:color w:val="BFBFBF" w:themeColor="background1" w:themeShade="BF"/>
          <w:sz w:val="24"/>
          <w:szCs w:val="24"/>
        </w:rPr>
        <w:t>Učebnice</w:t>
      </w:r>
      <w:r w:rsidRPr="00E56F49">
        <w:rPr>
          <w:color w:val="BFBFBF" w:themeColor="background1" w:themeShade="BF"/>
          <w:sz w:val="24"/>
          <w:szCs w:val="24"/>
        </w:rPr>
        <w:t xml:space="preserve"> str. 67,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>. 3  - opakování nepřímé řeči (slovesa z rámečku doplňte do vět ve správném tvaru)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Str. 74,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. 4 – Prohlédni si text a obrázek k nástroji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didgeridoo</w:t>
      </w:r>
      <w:proofErr w:type="spellEnd"/>
      <w:r w:rsidRPr="00E56F49">
        <w:rPr>
          <w:color w:val="BFBFBF" w:themeColor="background1" w:themeShade="BF"/>
          <w:sz w:val="24"/>
          <w:szCs w:val="24"/>
        </w:rPr>
        <w:t>. Vyhledej si odpověď na otázku, co při hře na tento nástroj znamená cirkulační dýchání.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>. 5 – Pokuste se do 6 vět pod obrázkem doplnit slovíčka z modrého rámečku.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Str. 75,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. 6 – </w:t>
      </w:r>
      <w:r w:rsidRPr="00E56F49">
        <w:rPr>
          <w:color w:val="BFBFBF" w:themeColor="background1" w:themeShade="BF"/>
          <w:sz w:val="24"/>
          <w:szCs w:val="24"/>
          <w:u w:val="single"/>
        </w:rPr>
        <w:t>do sešitu</w:t>
      </w:r>
      <w:r w:rsidRPr="00E56F49">
        <w:rPr>
          <w:color w:val="BFBFBF" w:themeColor="background1" w:themeShade="BF"/>
          <w:sz w:val="24"/>
          <w:szCs w:val="24"/>
        </w:rPr>
        <w:t xml:space="preserve">: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přeložt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text z katalogu o Austrálii tak, aby mohl být uveřejněn v českém katalogu CK.</w:t>
      </w:r>
    </w:p>
    <w:p w:rsidR="007A7B02" w:rsidRPr="00E56F49" w:rsidRDefault="007A7B02" w:rsidP="007A7B02">
      <w:pPr>
        <w:spacing w:after="0" w:line="240" w:lineRule="auto"/>
        <w:rPr>
          <w:i/>
          <w:color w:val="BFBFBF" w:themeColor="background1" w:themeShade="BF"/>
          <w:sz w:val="24"/>
          <w:szCs w:val="24"/>
        </w:rPr>
      </w:pP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. 7 a, b) – opakování předpřítomného času (rozhodni, zda použiješ </w:t>
      </w:r>
      <w:r w:rsidRPr="00E56F49">
        <w:rPr>
          <w:i/>
          <w:color w:val="BFBFBF" w:themeColor="background1" w:themeShade="BF"/>
          <w:sz w:val="24"/>
          <w:szCs w:val="24"/>
        </w:rPr>
        <w:t xml:space="preserve">předpřítomný čas </w:t>
      </w:r>
      <w:r w:rsidRPr="00E56F49">
        <w:rPr>
          <w:color w:val="BFBFBF" w:themeColor="background1" w:themeShade="BF"/>
          <w:sz w:val="24"/>
          <w:szCs w:val="24"/>
        </w:rPr>
        <w:t xml:space="preserve">nebo </w:t>
      </w:r>
      <w:r w:rsidRPr="00E56F49">
        <w:rPr>
          <w:i/>
          <w:color w:val="BFBFBF" w:themeColor="background1" w:themeShade="BF"/>
          <w:sz w:val="24"/>
          <w:szCs w:val="24"/>
        </w:rPr>
        <w:t>minulý prostý)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E56F49">
        <w:rPr>
          <w:color w:val="BFBFBF" w:themeColor="background1" w:themeShade="BF"/>
          <w:sz w:val="24"/>
          <w:szCs w:val="24"/>
        </w:rPr>
        <w:t>Never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ever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how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</w:t>
      </w:r>
      <w:proofErr w:type="gramStart"/>
      <w:r w:rsidRPr="00E56F49">
        <w:rPr>
          <w:color w:val="BFBFBF" w:themeColor="background1" w:themeShade="BF"/>
          <w:sz w:val="24"/>
          <w:szCs w:val="24"/>
        </w:rPr>
        <w:t xml:space="preserve">long ? 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since</w:t>
      </w:r>
      <w:proofErr w:type="spellEnd"/>
      <w:proofErr w:type="gramEnd"/>
      <w:r w:rsidRPr="00E56F49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for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just,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already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…. = </w:t>
      </w:r>
      <w:proofErr w:type="spellStart"/>
      <w:r w:rsidRPr="00E56F49">
        <w:rPr>
          <w:b/>
          <w:color w:val="BFBFBF" w:themeColor="background1" w:themeShade="BF"/>
          <w:sz w:val="24"/>
          <w:szCs w:val="24"/>
        </w:rPr>
        <w:t>present</w:t>
      </w:r>
      <w:proofErr w:type="spellEnd"/>
      <w:r w:rsidRPr="00E56F49">
        <w:rPr>
          <w:b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E56F49">
        <w:rPr>
          <w:b/>
          <w:color w:val="BFBFBF" w:themeColor="background1" w:themeShade="BF"/>
          <w:sz w:val="24"/>
          <w:szCs w:val="24"/>
        </w:rPr>
        <w:t>perfect</w:t>
      </w:r>
      <w:proofErr w:type="spellEnd"/>
    </w:p>
    <w:p w:rsidR="007A7B02" w:rsidRPr="00E56F49" w:rsidRDefault="007A7B02" w:rsidP="007A7B02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In 2019, last night, on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Monday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last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year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ten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years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ago…. = </w:t>
      </w:r>
      <w:r w:rsidRPr="00E56F49">
        <w:rPr>
          <w:b/>
          <w:color w:val="BFBFBF" w:themeColor="background1" w:themeShade="BF"/>
          <w:sz w:val="24"/>
          <w:szCs w:val="24"/>
        </w:rPr>
        <w:t xml:space="preserve">past </w:t>
      </w:r>
      <w:proofErr w:type="spellStart"/>
      <w:r w:rsidRPr="00E56F49">
        <w:rPr>
          <w:b/>
          <w:color w:val="BFBFBF" w:themeColor="background1" w:themeShade="BF"/>
          <w:sz w:val="24"/>
          <w:szCs w:val="24"/>
        </w:rPr>
        <w:t>simple</w:t>
      </w:r>
      <w:proofErr w:type="spellEnd"/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lastRenderedPageBreak/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9F757C" w:rsidRPr="00CD3AB9" w:rsidRDefault="009F757C" w:rsidP="009F757C">
      <w:pPr>
        <w:spacing w:after="0" w:line="240" w:lineRule="auto"/>
        <w:rPr>
          <w:sz w:val="24"/>
          <w:szCs w:val="24"/>
        </w:rPr>
      </w:pPr>
      <w:r w:rsidRPr="00CD3AB9">
        <w:rPr>
          <w:sz w:val="24"/>
          <w:szCs w:val="24"/>
        </w:rPr>
        <w:t xml:space="preserve">Zkuste si test, který najdete pod tímto odkazem: </w:t>
      </w:r>
    </w:p>
    <w:p w:rsidR="009F757C" w:rsidRPr="00CD3AB9" w:rsidRDefault="009F757C" w:rsidP="009F757C">
      <w:pPr>
        <w:spacing w:after="0" w:line="240" w:lineRule="auto"/>
        <w:rPr>
          <w:b/>
          <w:sz w:val="24"/>
          <w:szCs w:val="24"/>
        </w:rPr>
      </w:pPr>
      <w:r w:rsidRPr="00CD3AB9">
        <w:rPr>
          <w:b/>
          <w:sz w:val="24"/>
          <w:szCs w:val="24"/>
        </w:rPr>
        <w:t>Téma JOBS:</w:t>
      </w:r>
    </w:p>
    <w:p w:rsidR="009F757C" w:rsidRPr="00CD3AB9" w:rsidRDefault="009F757C" w:rsidP="009F757C">
      <w:pPr>
        <w:spacing w:after="0" w:line="240" w:lineRule="auto"/>
        <w:rPr>
          <w:sz w:val="24"/>
          <w:szCs w:val="24"/>
        </w:rPr>
      </w:pPr>
      <w:hyperlink r:id="rId7" w:history="1">
        <w:r w:rsidRPr="00CD3AB9">
          <w:rPr>
            <w:rStyle w:val="Hypertextovodkaz"/>
            <w:color w:val="auto"/>
            <w:sz w:val="24"/>
            <w:szCs w:val="24"/>
          </w:rPr>
          <w:t>https://forms.gle/ddyQqTwe2dpZmmr97</w:t>
        </w:r>
      </w:hyperlink>
    </w:p>
    <w:p w:rsidR="009F757C" w:rsidRPr="00CD3AB9" w:rsidRDefault="009F757C" w:rsidP="009F757C">
      <w:pPr>
        <w:spacing w:after="0" w:line="240" w:lineRule="auto"/>
        <w:rPr>
          <w:b/>
          <w:sz w:val="24"/>
          <w:szCs w:val="24"/>
        </w:rPr>
      </w:pPr>
      <w:r w:rsidRPr="00CD3AB9">
        <w:rPr>
          <w:b/>
          <w:sz w:val="24"/>
          <w:szCs w:val="24"/>
        </w:rPr>
        <w:t>Austrálie – pokračování</w:t>
      </w:r>
    </w:p>
    <w:p w:rsidR="009F757C" w:rsidRPr="00CD3AB9" w:rsidRDefault="009F757C" w:rsidP="009F757C">
      <w:pPr>
        <w:spacing w:after="0" w:line="240" w:lineRule="auto"/>
        <w:rPr>
          <w:i/>
          <w:sz w:val="24"/>
          <w:szCs w:val="24"/>
        </w:rPr>
      </w:pPr>
      <w:r w:rsidRPr="00CD3AB9">
        <w:rPr>
          <w:b/>
          <w:sz w:val="24"/>
          <w:szCs w:val="24"/>
          <w:u w:val="single"/>
        </w:rPr>
        <w:t xml:space="preserve">Otázky v nepřímé řeči </w:t>
      </w:r>
      <w:r w:rsidRPr="00CD3AB9">
        <w:rPr>
          <w:i/>
          <w:sz w:val="24"/>
          <w:szCs w:val="24"/>
        </w:rPr>
        <w:t>– prostudujte si, vycházíme z toho, co již víte o nepřímé řeči (oznamovací věta, str. 40)</w:t>
      </w:r>
    </w:p>
    <w:p w:rsidR="009F757C" w:rsidRPr="00CD3AB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lang w:eastAsia="cs-CZ"/>
        </w:rPr>
      </w:pPr>
      <w:r w:rsidRPr="00CD3AB9">
        <w:rPr>
          <w:rFonts w:eastAsia="Times New Roman" w:cs="Tahoma"/>
          <w:lang w:eastAsia="cs-CZ"/>
        </w:rPr>
        <w:t xml:space="preserve">Když tvoříme nepřímou otázku, její tvar se stává vedlejší větou, takže podmět obvykle stojí před slovesem a pomocné sloveso </w:t>
      </w:r>
      <w:r w:rsidRPr="00CD3AB9">
        <w:rPr>
          <w:rFonts w:eastAsia="Times New Roman" w:cs="Tahoma"/>
          <w:u w:val="single"/>
          <w:lang w:eastAsia="cs-CZ"/>
        </w:rPr>
        <w:t xml:space="preserve">‘do, </w:t>
      </w:r>
      <w:proofErr w:type="spellStart"/>
      <w:r w:rsidRPr="00CD3AB9">
        <w:rPr>
          <w:rFonts w:eastAsia="Times New Roman" w:cs="Tahoma"/>
          <w:u w:val="single"/>
          <w:lang w:eastAsia="cs-CZ"/>
        </w:rPr>
        <w:t>does</w:t>
      </w:r>
      <w:proofErr w:type="spellEnd"/>
      <w:r w:rsidRPr="00CD3AB9">
        <w:rPr>
          <w:rFonts w:eastAsia="Times New Roman" w:cs="Tahoma"/>
          <w:u w:val="single"/>
          <w:lang w:eastAsia="cs-CZ"/>
        </w:rPr>
        <w:t xml:space="preserve">, </w:t>
      </w:r>
      <w:proofErr w:type="spellStart"/>
      <w:r w:rsidRPr="00CD3AB9">
        <w:rPr>
          <w:rFonts w:eastAsia="Times New Roman" w:cs="Tahoma"/>
          <w:u w:val="single"/>
          <w:lang w:eastAsia="cs-CZ"/>
        </w:rPr>
        <w:t>did</w:t>
      </w:r>
      <w:proofErr w:type="spellEnd"/>
      <w:r w:rsidRPr="00CD3AB9">
        <w:rPr>
          <w:rFonts w:eastAsia="Times New Roman" w:cs="Tahoma"/>
          <w:u w:val="single"/>
          <w:lang w:eastAsia="cs-CZ"/>
        </w:rPr>
        <w:t>’ se již neopakuje!</w:t>
      </w:r>
      <w:r w:rsidRPr="00CD3AB9">
        <w:rPr>
          <w:rFonts w:eastAsia="Times New Roman" w:cs="Tahoma"/>
          <w:lang w:eastAsia="cs-CZ"/>
        </w:rPr>
        <w:t> </w:t>
      </w:r>
      <w:r w:rsidRPr="00CD3AB9">
        <w:rPr>
          <w:rFonts w:eastAsia="Times New Roman" w:cs="Tahoma"/>
          <w:lang w:eastAsia="cs-CZ"/>
        </w:rPr>
        <w:br/>
        <w:t>Existují dva typy přímých otázek:</w:t>
      </w:r>
    </w:p>
    <w:p w:rsidR="009F757C" w:rsidRPr="00CD3AB9" w:rsidRDefault="009F757C" w:rsidP="009F757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eastAsia="Times New Roman" w:cs="Tahoma"/>
          <w:u w:val="single"/>
          <w:lang w:eastAsia="cs-CZ"/>
        </w:rPr>
      </w:pPr>
      <w:r w:rsidRPr="00CD3AB9">
        <w:rPr>
          <w:rFonts w:eastAsia="Times New Roman" w:cs="Tahoma"/>
          <w:u w:val="single"/>
          <w:lang w:eastAsia="cs-CZ"/>
        </w:rPr>
        <w:t>Zjišťovací otázky (odpovědí je „ano“ či „ne“)</w:t>
      </w:r>
    </w:p>
    <w:p w:rsidR="009F757C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lang w:eastAsia="cs-CZ"/>
        </w:rPr>
      </w:pPr>
      <w:r w:rsidRPr="00CD3AB9">
        <w:rPr>
          <w:rFonts w:eastAsia="Times New Roman" w:cs="Tahoma"/>
          <w:lang w:eastAsia="cs-CZ"/>
        </w:rPr>
        <w:t xml:space="preserve">V tomto případě se přidává </w:t>
      </w:r>
      <w:r w:rsidRPr="00CD3AB9">
        <w:rPr>
          <w:rFonts w:eastAsia="Times New Roman" w:cs="Tahoma"/>
          <w:b/>
          <w:lang w:eastAsia="cs-CZ"/>
        </w:rPr>
        <w:t>‘</w:t>
      </w:r>
      <w:proofErr w:type="spellStart"/>
      <w:r w:rsidRPr="00CD3AB9">
        <w:rPr>
          <w:rFonts w:eastAsia="Times New Roman" w:cs="Tahoma"/>
          <w:b/>
          <w:lang w:eastAsia="cs-CZ"/>
        </w:rPr>
        <w:t>if</w:t>
      </w:r>
      <w:proofErr w:type="spellEnd"/>
      <w:r w:rsidRPr="00CD3AB9">
        <w:rPr>
          <w:rFonts w:eastAsia="Times New Roman" w:cs="Tahoma"/>
          <w:b/>
          <w:lang w:eastAsia="cs-CZ"/>
        </w:rPr>
        <w:t>’</w:t>
      </w:r>
      <w:r w:rsidRPr="00CD3AB9">
        <w:rPr>
          <w:rFonts w:eastAsia="Times New Roman" w:cs="Tahoma"/>
          <w:lang w:eastAsia="cs-CZ"/>
        </w:rPr>
        <w:t xml:space="preserve"> před nepřímou otázku</w:t>
      </w:r>
    </w:p>
    <w:p w:rsidR="009E5B86" w:rsidRPr="00CD3AB9" w:rsidRDefault="009E5B86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lang w:eastAsia="cs-CZ"/>
        </w:rPr>
      </w:pPr>
    </w:p>
    <w:tbl>
      <w:tblPr>
        <w:tblW w:w="0" w:type="auto"/>
        <w:shd w:val="clear" w:color="auto" w:fill="F2FAFF"/>
        <w:tblLook w:val="04A0" w:firstRow="1" w:lastRow="0" w:firstColumn="1" w:lastColumn="0" w:noHBand="0" w:noVBand="1"/>
      </w:tblPr>
      <w:tblGrid>
        <w:gridCol w:w="1051"/>
        <w:gridCol w:w="3197"/>
        <w:gridCol w:w="4822"/>
      </w:tblGrid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eastAsia="Times New Roman" w:cs="Tahoma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Přímé otázky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Nepřímé otázky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Příklady: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often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to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cinema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if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often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went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to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cinema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Have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brothers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sisters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if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 had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brothers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sisters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  <w:t>(‘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got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’ u slovesa 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have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’ se používá jen v přítomném čase prostém)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yesterday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had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been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before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Will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if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would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</w:tbl>
    <w:p w:rsidR="009F757C" w:rsidRPr="00CD3AB9" w:rsidRDefault="009F757C" w:rsidP="009F757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eastAsia="Times New Roman" w:cs="Tahoma"/>
          <w:sz w:val="24"/>
          <w:szCs w:val="24"/>
          <w:lang w:eastAsia="cs-CZ"/>
        </w:rPr>
      </w:pPr>
      <w:r w:rsidRPr="00CD3AB9">
        <w:rPr>
          <w:rFonts w:eastAsia="Times New Roman" w:cs="Tahoma"/>
          <w:sz w:val="24"/>
          <w:szCs w:val="24"/>
          <w:u w:val="single"/>
          <w:lang w:eastAsia="cs-CZ"/>
        </w:rPr>
        <w:t>Otázky doplňovací</w:t>
      </w:r>
      <w:r w:rsidRPr="00CD3AB9">
        <w:rPr>
          <w:rFonts w:eastAsia="Times New Roman" w:cs="Tahoma"/>
          <w:sz w:val="24"/>
          <w:szCs w:val="24"/>
          <w:lang w:eastAsia="cs-CZ"/>
        </w:rPr>
        <w:t xml:space="preserve"> (odpovědí je celá věta)</w:t>
      </w:r>
    </w:p>
    <w:p w:rsidR="009F757C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sz w:val="24"/>
          <w:szCs w:val="24"/>
          <w:lang w:eastAsia="cs-CZ"/>
        </w:rPr>
      </w:pPr>
      <w:r w:rsidRPr="00CD3AB9">
        <w:rPr>
          <w:rFonts w:eastAsia="Times New Roman" w:cs="Tahoma"/>
          <w:sz w:val="24"/>
          <w:szCs w:val="24"/>
          <w:lang w:eastAsia="cs-CZ"/>
        </w:rPr>
        <w:t>Tázací částice v nepřímé otázce zůstává.</w:t>
      </w:r>
    </w:p>
    <w:p w:rsidR="009E5B86" w:rsidRPr="00CD3AB9" w:rsidRDefault="009E5B86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sz w:val="24"/>
          <w:szCs w:val="24"/>
          <w:lang w:eastAsia="cs-CZ"/>
        </w:rPr>
      </w:pPr>
    </w:p>
    <w:tbl>
      <w:tblPr>
        <w:tblW w:w="0" w:type="auto"/>
        <w:shd w:val="clear" w:color="auto" w:fill="F2FAFF"/>
        <w:tblLook w:val="04A0" w:firstRow="1" w:lastRow="0" w:firstColumn="1" w:lastColumn="0" w:noHBand="0" w:noVBand="1"/>
      </w:tblPr>
      <w:tblGrid>
        <w:gridCol w:w="1051"/>
        <w:gridCol w:w="3214"/>
        <w:gridCol w:w="4805"/>
      </w:tblGrid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Přímé otázky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Nepřímé otázky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Příklady: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often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attack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doctor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how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often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attack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 </w:t>
            </w:r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br/>
              <w:t>(Ne, 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doctor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how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often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did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get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an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attack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’.)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work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worked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why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had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gone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there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</w:p>
        </w:tc>
      </w:tr>
      <w:tr w:rsidR="009F757C" w:rsidRPr="00CD3AB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‘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are</w:t>
            </w: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going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to do?’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CD3AB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asked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what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 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was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D3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going</w:t>
            </w:r>
            <w:proofErr w:type="spellEnd"/>
            <w:r w:rsidRPr="00CD3A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to do.</w:t>
            </w:r>
          </w:p>
        </w:tc>
      </w:tr>
    </w:tbl>
    <w:p w:rsidR="009F757C" w:rsidRPr="00CD3AB9" w:rsidRDefault="009F757C" w:rsidP="009F757C">
      <w:pPr>
        <w:spacing w:after="0" w:line="240" w:lineRule="auto"/>
        <w:rPr>
          <w:rFonts w:ascii="Tahoma" w:eastAsia="Times New Roman" w:hAnsi="Tahoma" w:cs="Tahoma"/>
          <w:sz w:val="18"/>
          <w:szCs w:val="18"/>
          <w:shd w:val="clear" w:color="auto" w:fill="FFFFFF"/>
          <w:lang w:eastAsia="cs-CZ"/>
        </w:rPr>
      </w:pPr>
      <w:r w:rsidRPr="00CD3AB9">
        <w:rPr>
          <w:rFonts w:ascii="Tahoma" w:eastAsia="Times New Roman" w:hAnsi="Tahoma" w:cs="Tahoma"/>
          <w:sz w:val="18"/>
          <w:szCs w:val="18"/>
          <w:shd w:val="clear" w:color="auto" w:fill="FFFFFF"/>
          <w:lang w:eastAsia="cs-CZ"/>
        </w:rPr>
        <w:t xml:space="preserve">Zdroj: </w:t>
      </w:r>
      <w:proofErr w:type="spellStart"/>
      <w:r w:rsidRPr="00CD3AB9">
        <w:rPr>
          <w:rFonts w:ascii="Tahoma" w:eastAsia="Times New Roman" w:hAnsi="Tahoma" w:cs="Tahoma"/>
          <w:sz w:val="18"/>
          <w:szCs w:val="18"/>
          <w:shd w:val="clear" w:color="auto" w:fill="FFFFFF"/>
          <w:lang w:eastAsia="cs-CZ"/>
        </w:rPr>
        <w:t>LANGMaster</w:t>
      </w:r>
      <w:proofErr w:type="spellEnd"/>
    </w:p>
    <w:p w:rsidR="009F757C" w:rsidRPr="009F757C" w:rsidRDefault="009F757C" w:rsidP="009F757C">
      <w:pPr>
        <w:spacing w:after="0" w:line="240" w:lineRule="auto"/>
        <w:rPr>
          <w:sz w:val="24"/>
          <w:szCs w:val="24"/>
        </w:rPr>
      </w:pPr>
      <w:r w:rsidRPr="00CD3AB9">
        <w:rPr>
          <w:sz w:val="24"/>
          <w:szCs w:val="24"/>
        </w:rPr>
        <w:t xml:space="preserve">Cvičení z pracovního sešitu - viz </w:t>
      </w:r>
      <w:proofErr w:type="gramStart"/>
      <w:r w:rsidRPr="00CD3AB9">
        <w:rPr>
          <w:sz w:val="24"/>
          <w:szCs w:val="24"/>
        </w:rPr>
        <w:t>přílohy .</w:t>
      </w:r>
      <w:proofErr w:type="gramEnd"/>
    </w:p>
    <w:p w:rsidR="00E56F49" w:rsidRPr="009F757C" w:rsidRDefault="00E56F49" w:rsidP="009F757C">
      <w:pPr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Německý jazyk 9. ročník</w:t>
      </w:r>
    </w:p>
    <w:p w:rsidR="00787D91" w:rsidRPr="00241725" w:rsidRDefault="00283783" w:rsidP="00787D91">
      <w:pPr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  <w:r w:rsidR="00787D91" w:rsidRPr="00241725">
        <w:rPr>
          <w:color w:val="BFBFBF" w:themeColor="background1" w:themeShade="BF"/>
          <w:sz w:val="24"/>
          <w:szCs w:val="24"/>
        </w:rPr>
        <w:t xml:space="preserve"> </w:t>
      </w:r>
      <w:r w:rsidR="00787D91" w:rsidRPr="00241725">
        <w:rPr>
          <w:color w:val="BFBFBF" w:themeColor="background1" w:themeShade="BF"/>
        </w:rPr>
        <w:tab/>
        <w:t>- 3. LEKCE</w:t>
      </w:r>
    </w:p>
    <w:p w:rsidR="00787D91" w:rsidRPr="00241725" w:rsidRDefault="00787D91" w:rsidP="00787D91">
      <w:pPr>
        <w:spacing w:after="0" w:line="240" w:lineRule="auto"/>
        <w:ind w:left="1416" w:firstLine="2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 xml:space="preserve">- časování sloves </w:t>
      </w:r>
      <w:proofErr w:type="spellStart"/>
      <w:r w:rsidRPr="00241725">
        <w:rPr>
          <w:color w:val="BFBFBF" w:themeColor="background1" w:themeShade="BF"/>
        </w:rPr>
        <w:t>müssen</w:t>
      </w:r>
      <w:proofErr w:type="spellEnd"/>
      <w:r w:rsidRPr="00241725">
        <w:rPr>
          <w:color w:val="BFBFBF" w:themeColor="background1" w:themeShade="BF"/>
        </w:rPr>
        <w:t xml:space="preserve">, </w:t>
      </w:r>
      <w:proofErr w:type="spellStart"/>
      <w:r w:rsidRPr="00241725">
        <w:rPr>
          <w:color w:val="BFBFBF" w:themeColor="background1" w:themeShade="BF"/>
        </w:rPr>
        <w:t>helfen</w:t>
      </w:r>
      <w:proofErr w:type="spellEnd"/>
      <w:r w:rsidRPr="00241725">
        <w:rPr>
          <w:color w:val="BFBFBF" w:themeColor="background1" w:themeShade="BF"/>
        </w:rPr>
        <w:t xml:space="preserve">, </w:t>
      </w:r>
      <w:proofErr w:type="spellStart"/>
      <w:r w:rsidRPr="00241725">
        <w:rPr>
          <w:color w:val="BFBFBF" w:themeColor="background1" w:themeShade="BF"/>
        </w:rPr>
        <w:t>essen</w:t>
      </w:r>
      <w:proofErr w:type="spellEnd"/>
      <w:r w:rsidRPr="00241725">
        <w:rPr>
          <w:color w:val="BFBFBF" w:themeColor="background1" w:themeShade="BF"/>
        </w:rPr>
        <w:t xml:space="preserve">  PS 33/1.2- vypsat</w:t>
      </w:r>
    </w:p>
    <w:p w:rsidR="00787D91" w:rsidRPr="00241725" w:rsidRDefault="00787D91" w:rsidP="00787D91">
      <w:pPr>
        <w:spacing w:after="0" w:line="240" w:lineRule="auto"/>
        <w:ind w:left="1416" w:firstLine="2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>- PS 30/9 – napiš odpovědi</w:t>
      </w:r>
    </w:p>
    <w:p w:rsidR="00787D91" w:rsidRPr="00241725" w:rsidRDefault="00787D91" w:rsidP="00787D91">
      <w:pPr>
        <w:spacing w:after="0" w:line="240" w:lineRule="auto"/>
        <w:ind w:firstLine="2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ab/>
      </w:r>
      <w:r w:rsidRPr="00241725">
        <w:rPr>
          <w:color w:val="BFBFBF" w:themeColor="background1" w:themeShade="BF"/>
        </w:rPr>
        <w:tab/>
        <w:t xml:space="preserve">- Uč. </w:t>
      </w:r>
      <w:proofErr w:type="gramStart"/>
      <w:r w:rsidRPr="00241725">
        <w:rPr>
          <w:color w:val="BFBFBF" w:themeColor="background1" w:themeShade="BF"/>
        </w:rPr>
        <w:t>str.</w:t>
      </w:r>
      <w:proofErr w:type="gramEnd"/>
      <w:r w:rsidRPr="00241725">
        <w:rPr>
          <w:color w:val="BFBFBF" w:themeColor="background1" w:themeShade="BF"/>
        </w:rPr>
        <w:t xml:space="preserve"> 31/ 9a,b,c – přelož +POSLAT KE KONTROLE</w:t>
      </w:r>
    </w:p>
    <w:p w:rsidR="00787D91" w:rsidRPr="00241725" w:rsidRDefault="00787D91" w:rsidP="00787D91">
      <w:pPr>
        <w:spacing w:after="0" w:line="240" w:lineRule="auto"/>
        <w:ind w:firstLine="2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ab/>
      </w:r>
      <w:r w:rsidRPr="00241725">
        <w:rPr>
          <w:color w:val="BFBFBF" w:themeColor="background1" w:themeShade="BF"/>
        </w:rPr>
        <w:tab/>
        <w:t xml:space="preserve">- Uč. </w:t>
      </w:r>
      <w:proofErr w:type="gramStart"/>
      <w:r w:rsidRPr="00241725">
        <w:rPr>
          <w:color w:val="BFBFBF" w:themeColor="background1" w:themeShade="BF"/>
        </w:rPr>
        <w:t>str.</w:t>
      </w:r>
      <w:proofErr w:type="gramEnd"/>
      <w:r w:rsidRPr="00241725">
        <w:rPr>
          <w:color w:val="BFBFBF" w:themeColor="background1" w:themeShade="BF"/>
        </w:rPr>
        <w:t xml:space="preserve"> 31/10, přelož se slovníkem</w:t>
      </w:r>
    </w:p>
    <w:p w:rsidR="007A7B02" w:rsidRPr="00E56F49" w:rsidRDefault="00241725" w:rsidP="007A7B02">
      <w:pPr>
        <w:spacing w:after="0" w:line="240" w:lineRule="auto"/>
        <w:rPr>
          <w:color w:val="BFBFBF" w:themeColor="background1" w:themeShade="BF"/>
        </w:rPr>
      </w:pPr>
      <w:r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="007A7B02"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7A7B02" w:rsidRPr="00E56F49">
        <w:rPr>
          <w:color w:val="BFBFBF" w:themeColor="background1" w:themeShade="BF"/>
        </w:rPr>
        <w:t>- 3. LEKCE</w:t>
      </w:r>
    </w:p>
    <w:p w:rsidR="007A7B02" w:rsidRPr="00E56F49" w:rsidRDefault="007A7B02" w:rsidP="007A7B02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- PS 30/10 – roztřiď potraviny</w:t>
      </w:r>
    </w:p>
    <w:p w:rsidR="007A7B02" w:rsidRPr="00E56F49" w:rsidRDefault="009E5B86" w:rsidP="001D6E9A">
      <w:pPr>
        <w:spacing w:after="0" w:line="240" w:lineRule="auto"/>
        <w:ind w:right="-711"/>
        <w:rPr>
          <w:color w:val="BFBFBF" w:themeColor="background1" w:themeShade="BF"/>
        </w:rPr>
      </w:pPr>
      <w:hyperlink r:id="rId8" w:history="1">
        <w:r w:rsidR="001D6E9A" w:rsidRPr="00E56F49">
          <w:rPr>
            <w:rStyle w:val="Hypertextovodkaz"/>
            <w:color w:val="BFBFBF" w:themeColor="background1" w:themeShade="BF"/>
          </w:rPr>
          <w:t>https://docs.google.com/document/d/1Q82arrDHLYZQ0_eZBAg19kqpslcEUtXY4v_CR3T-Yig/edit?usp=sharing</w:t>
        </w:r>
      </w:hyperlink>
      <w:r w:rsidR="007A7B02" w:rsidRPr="00E56F49">
        <w:rPr>
          <w:color w:val="BFBFBF" w:themeColor="background1" w:themeShade="BF"/>
        </w:rPr>
        <w:t xml:space="preserve"> </w:t>
      </w:r>
    </w:p>
    <w:p w:rsidR="007A7B02" w:rsidRPr="00E56F49" w:rsidRDefault="007A7B02" w:rsidP="001D6E9A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SPEISEKARTE – </w:t>
      </w:r>
      <w:proofErr w:type="gramStart"/>
      <w:r w:rsidRPr="00E56F49">
        <w:rPr>
          <w:color w:val="BFBFBF" w:themeColor="background1" w:themeShade="BF"/>
        </w:rPr>
        <w:t>PŘELOŽIT A  POSLAT</w:t>
      </w:r>
      <w:proofErr w:type="gramEnd"/>
      <w:r w:rsidRPr="00E56F49">
        <w:rPr>
          <w:color w:val="BFBFBF" w:themeColor="background1" w:themeShade="BF"/>
        </w:rPr>
        <w:t>!</w:t>
      </w:r>
    </w:p>
    <w:p w:rsidR="003541E1" w:rsidRDefault="00E56F49" w:rsidP="003541E1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  <w:r w:rsidR="003541E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3541E1">
        <w:tab/>
        <w:t>- 3. LEKCE</w:t>
      </w:r>
    </w:p>
    <w:p w:rsidR="003541E1" w:rsidRDefault="003541E1" w:rsidP="003541E1">
      <w:pPr>
        <w:spacing w:after="0" w:line="240" w:lineRule="auto"/>
        <w:ind w:left="708" w:firstLine="708"/>
      </w:pPr>
      <w:r>
        <w:t>- Uč. 34 ČÍSLOVKY VĚTŠÍ NEŽ 100</w:t>
      </w:r>
    </w:p>
    <w:p w:rsidR="003541E1" w:rsidRDefault="003541E1" w:rsidP="003541E1">
      <w:pPr>
        <w:spacing w:after="0" w:line="240" w:lineRule="auto"/>
        <w:ind w:left="708" w:firstLine="708"/>
      </w:pPr>
      <w:r>
        <w:t>PS 32/14</w:t>
      </w:r>
    </w:p>
    <w:p w:rsidR="003541E1" w:rsidRPr="003541E1" w:rsidRDefault="009E5B86" w:rsidP="003541E1">
      <w:pPr>
        <w:spacing w:after="0" w:line="240" w:lineRule="auto"/>
        <w:jc w:val="right"/>
        <w:rPr>
          <w:sz w:val="20"/>
        </w:rPr>
      </w:pPr>
      <w:hyperlink r:id="rId9" w:history="1">
        <w:r w:rsidR="003541E1" w:rsidRPr="003541E1">
          <w:rPr>
            <w:rStyle w:val="Hypertextovodkaz"/>
            <w:sz w:val="20"/>
          </w:rPr>
          <w:t>https://docs.google.com/document/d/1Q82arrDHLYZQ0_eZBAg19kqpslcEUtXY4v_CR3T-Yig/edit?usp=sharing</w:t>
        </w:r>
      </w:hyperlink>
      <w:r w:rsidR="003541E1" w:rsidRPr="003541E1">
        <w:rPr>
          <w:sz w:val="20"/>
        </w:rPr>
        <w:t xml:space="preserve"> </w:t>
      </w:r>
    </w:p>
    <w:p w:rsidR="003541E1" w:rsidRDefault="003541E1" w:rsidP="003541E1">
      <w:pPr>
        <w:spacing w:after="0" w:line="240" w:lineRule="auto"/>
        <w:ind w:left="708" w:firstLine="708"/>
      </w:pPr>
      <w:r>
        <w:t>SPEISEKARTE – PŘELOŽIT, POSLAT, HODNOTÍM</w:t>
      </w:r>
    </w:p>
    <w:p w:rsidR="00241725" w:rsidRPr="00A9038E" w:rsidRDefault="00241725" w:rsidP="007A7B02">
      <w:pPr>
        <w:spacing w:after="0" w:line="240" w:lineRule="auto"/>
        <w:rPr>
          <w:rFonts w:cstheme="minorHAnsi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Matematika 9. ročník</w:t>
      </w:r>
    </w:p>
    <w:p w:rsidR="00D02952" w:rsidRPr="00241725" w:rsidRDefault="00283783" w:rsidP="00D02952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  <w:r w:rsidR="00D02952" w:rsidRPr="00241725">
        <w:rPr>
          <w:color w:val="BFBFBF" w:themeColor="background1" w:themeShade="BF"/>
          <w:sz w:val="24"/>
          <w:szCs w:val="24"/>
        </w:rPr>
        <w:t xml:space="preserve"> 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="00D02952" w:rsidRPr="00241725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D02952" w:rsidRPr="00241725" w:rsidRDefault="00D02952" w:rsidP="00D0295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rFonts w:cstheme="minorHAnsi"/>
          <w:color w:val="BFBFBF" w:themeColor="background1" w:themeShade="BF"/>
          <w:sz w:val="24"/>
          <w:szCs w:val="24"/>
        </w:rPr>
        <w:t xml:space="preserve">uč. 43-48/kapitola 3.2 Úrokovací období </w:t>
      </w:r>
    </w:p>
    <w:p w:rsidR="00C877E3" w:rsidRPr="00241725" w:rsidRDefault="00D02952" w:rsidP="00D0295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rFonts w:cstheme="minorHAnsi"/>
          <w:color w:val="BFBFBF" w:themeColor="background1" w:themeShade="BF"/>
          <w:sz w:val="24"/>
          <w:szCs w:val="24"/>
        </w:rPr>
        <w:t>uč. 49-52/kapitola 3.3 Spoření</w:t>
      </w:r>
    </w:p>
    <w:p w:rsidR="00D02952" w:rsidRPr="00E56F49" w:rsidRDefault="00D02952" w:rsidP="00D02952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4. 5. – 7. 5. </w:t>
      </w:r>
      <w:r w:rsidRPr="00E56F49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Pr="00E56F49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Pr="00E56F49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D02952" w:rsidRPr="00E56F49" w:rsidRDefault="00D02952" w:rsidP="00D0295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 xml:space="preserve">uč. 52/kapitola 3.4 Úlohy na závěr </w:t>
      </w:r>
    </w:p>
    <w:p w:rsidR="00D02952" w:rsidRPr="00E56F49" w:rsidRDefault="00D02952" w:rsidP="00D0295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>uč. 53-57/kapitola 4.1 Umořovací plány</w:t>
      </w:r>
    </w:p>
    <w:p w:rsidR="00165918" w:rsidRPr="00165918" w:rsidRDefault="00E56F49" w:rsidP="00165918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11. 5. – 15. 5.</w:t>
      </w:r>
      <w:r w:rsidR="0016591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165918" w:rsidRPr="00165918">
        <w:rPr>
          <w:rFonts w:cstheme="minorHAnsi"/>
          <w:sz w:val="24"/>
          <w:szCs w:val="24"/>
        </w:rPr>
        <w:t xml:space="preserve">– </w:t>
      </w:r>
      <w:r w:rsidR="00165918" w:rsidRPr="00165918">
        <w:rPr>
          <w:rFonts w:cstheme="minorHAnsi"/>
          <w:b/>
          <w:sz w:val="24"/>
          <w:szCs w:val="24"/>
        </w:rPr>
        <w:t>finanční matematika – 3. díl učebnice</w:t>
      </w:r>
      <w:r w:rsidR="00165918"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165918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>uč. 5</w:t>
      </w:r>
      <w:r w:rsidR="00FB0A55">
        <w:rPr>
          <w:rFonts w:cstheme="minorHAnsi"/>
          <w:sz w:val="24"/>
          <w:szCs w:val="24"/>
        </w:rPr>
        <w:t>7-60</w:t>
      </w:r>
      <w:r w:rsidRPr="00165918">
        <w:rPr>
          <w:rFonts w:cstheme="minorHAnsi"/>
          <w:sz w:val="24"/>
          <w:szCs w:val="24"/>
        </w:rPr>
        <w:t xml:space="preserve">/kapitola </w:t>
      </w:r>
      <w:r w:rsidR="00FB0A55"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 w:rsidR="00FB0A55">
        <w:rPr>
          <w:rFonts w:cstheme="minorHAnsi"/>
          <w:sz w:val="24"/>
          <w:szCs w:val="24"/>
        </w:rPr>
        <w:t>2</w:t>
      </w:r>
      <w:r w:rsidRPr="00165918">
        <w:rPr>
          <w:rFonts w:cstheme="minorHAnsi"/>
          <w:sz w:val="24"/>
          <w:szCs w:val="24"/>
        </w:rPr>
        <w:t xml:space="preserve"> </w:t>
      </w:r>
      <w:r w:rsidR="00FB0A55">
        <w:rPr>
          <w:rFonts w:cstheme="minorHAnsi"/>
          <w:sz w:val="24"/>
          <w:szCs w:val="24"/>
        </w:rPr>
        <w:t>Spotřebitelské úvěry</w:t>
      </w:r>
      <w:r w:rsidRPr="00165918">
        <w:rPr>
          <w:rFonts w:cstheme="minorHAnsi"/>
          <w:sz w:val="24"/>
          <w:szCs w:val="24"/>
        </w:rPr>
        <w:t xml:space="preserve"> </w:t>
      </w:r>
    </w:p>
    <w:p w:rsidR="00E56F49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 w:rsidR="00FB0A55">
        <w:rPr>
          <w:rFonts w:cstheme="minorHAnsi"/>
          <w:sz w:val="24"/>
          <w:szCs w:val="24"/>
        </w:rPr>
        <w:t>61</w:t>
      </w:r>
      <w:r w:rsidRPr="00165918">
        <w:rPr>
          <w:rFonts w:cstheme="minorHAnsi"/>
          <w:sz w:val="24"/>
          <w:szCs w:val="24"/>
        </w:rPr>
        <w:t>-</w:t>
      </w:r>
      <w:r w:rsidR="00FB0A55">
        <w:rPr>
          <w:rFonts w:cstheme="minorHAnsi"/>
          <w:sz w:val="24"/>
          <w:szCs w:val="24"/>
        </w:rPr>
        <w:t>66</w:t>
      </w:r>
      <w:r w:rsidRPr="00165918">
        <w:rPr>
          <w:rFonts w:cstheme="minorHAnsi"/>
          <w:sz w:val="24"/>
          <w:szCs w:val="24"/>
        </w:rPr>
        <w:t>/kapitola 4.</w:t>
      </w:r>
      <w:r w:rsidR="00FB0A55">
        <w:rPr>
          <w:rFonts w:cstheme="minorHAnsi"/>
          <w:sz w:val="24"/>
          <w:szCs w:val="24"/>
        </w:rPr>
        <w:t>3</w:t>
      </w:r>
      <w:r w:rsidRPr="00165918">
        <w:rPr>
          <w:rFonts w:cstheme="minorHAnsi"/>
          <w:sz w:val="24"/>
          <w:szCs w:val="24"/>
        </w:rPr>
        <w:t xml:space="preserve"> </w:t>
      </w:r>
      <w:r w:rsidR="00FB0A55">
        <w:rPr>
          <w:rFonts w:cstheme="minorHAnsi"/>
          <w:sz w:val="24"/>
          <w:szCs w:val="24"/>
        </w:rPr>
        <w:t>Prodej na splátky, leasing</w:t>
      </w:r>
    </w:p>
    <w:p w:rsidR="00FB0A55" w:rsidRPr="00165918" w:rsidRDefault="00FB0A55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>
        <w:rPr>
          <w:rFonts w:cstheme="minorHAnsi"/>
          <w:sz w:val="24"/>
          <w:szCs w:val="24"/>
        </w:rPr>
        <w:t>67</w:t>
      </w:r>
      <w:r w:rsidRPr="0016591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70</w:t>
      </w:r>
      <w:r w:rsidRPr="00165918">
        <w:rPr>
          <w:rFonts w:cstheme="minorHAnsi"/>
          <w:sz w:val="24"/>
          <w:szCs w:val="24"/>
        </w:rPr>
        <w:t>/kapitola 4.</w:t>
      </w:r>
      <w:r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Hypoteční úvěry</w:t>
      </w:r>
    </w:p>
    <w:p w:rsidR="00165918" w:rsidRPr="00165918" w:rsidRDefault="00E56F49" w:rsidP="00165918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 w:rsidR="0016591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165918" w:rsidRPr="00165918">
        <w:rPr>
          <w:rFonts w:cstheme="minorHAnsi"/>
          <w:sz w:val="24"/>
          <w:szCs w:val="24"/>
        </w:rPr>
        <w:t xml:space="preserve">– </w:t>
      </w:r>
      <w:r w:rsidR="00165918" w:rsidRPr="00165918">
        <w:rPr>
          <w:rFonts w:cstheme="minorHAnsi"/>
          <w:b/>
          <w:sz w:val="24"/>
          <w:szCs w:val="24"/>
        </w:rPr>
        <w:t>finanční matematika – 3. díl učebnice</w:t>
      </w:r>
      <w:r w:rsidR="00165918"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165918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 w:rsidR="00FB0A55">
        <w:rPr>
          <w:rFonts w:cstheme="minorHAnsi"/>
          <w:sz w:val="24"/>
          <w:szCs w:val="24"/>
        </w:rPr>
        <w:t xml:space="preserve">70 </w:t>
      </w:r>
      <w:r w:rsidRPr="00165918">
        <w:rPr>
          <w:rFonts w:cstheme="minorHAnsi"/>
          <w:sz w:val="24"/>
          <w:szCs w:val="24"/>
        </w:rPr>
        <w:t xml:space="preserve">/kapitola </w:t>
      </w:r>
      <w:r w:rsidR="00FB0A55"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 w:rsidR="00FB0A55">
        <w:rPr>
          <w:rFonts w:cstheme="minorHAnsi"/>
          <w:sz w:val="24"/>
          <w:szCs w:val="24"/>
        </w:rPr>
        <w:t>5</w:t>
      </w:r>
      <w:r w:rsidRPr="00165918">
        <w:rPr>
          <w:rFonts w:cstheme="minorHAnsi"/>
          <w:sz w:val="24"/>
          <w:szCs w:val="24"/>
        </w:rPr>
        <w:t xml:space="preserve"> Úlohy na závěr </w:t>
      </w:r>
    </w:p>
    <w:p w:rsidR="00E56F49" w:rsidRPr="00165918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bookmarkStart w:id="0" w:name="_GoBack"/>
      <w:r w:rsidRPr="00165918">
        <w:rPr>
          <w:rFonts w:cstheme="minorHAnsi"/>
          <w:sz w:val="24"/>
          <w:szCs w:val="24"/>
        </w:rPr>
        <w:t xml:space="preserve">uč. </w:t>
      </w:r>
      <w:r w:rsidR="00FB0A55">
        <w:rPr>
          <w:rFonts w:cstheme="minorHAnsi"/>
          <w:sz w:val="24"/>
          <w:szCs w:val="24"/>
        </w:rPr>
        <w:t>71</w:t>
      </w:r>
      <w:r w:rsidRPr="00165918">
        <w:rPr>
          <w:rFonts w:cstheme="minorHAnsi"/>
          <w:sz w:val="24"/>
          <w:szCs w:val="24"/>
        </w:rPr>
        <w:t>-</w:t>
      </w:r>
      <w:r w:rsidR="00FB0A55">
        <w:rPr>
          <w:rFonts w:cstheme="minorHAnsi"/>
          <w:sz w:val="24"/>
          <w:szCs w:val="24"/>
        </w:rPr>
        <w:t>74</w:t>
      </w:r>
      <w:r w:rsidRPr="00165918">
        <w:rPr>
          <w:rFonts w:cstheme="minorHAnsi"/>
          <w:sz w:val="24"/>
          <w:szCs w:val="24"/>
        </w:rPr>
        <w:t xml:space="preserve">/kapitola </w:t>
      </w:r>
      <w:r w:rsidR="00FB0A55">
        <w:rPr>
          <w:rFonts w:cstheme="minorHAnsi"/>
          <w:sz w:val="24"/>
          <w:szCs w:val="24"/>
        </w:rPr>
        <w:t>5</w:t>
      </w:r>
      <w:r w:rsidRPr="00165918">
        <w:rPr>
          <w:rFonts w:cstheme="minorHAnsi"/>
          <w:sz w:val="24"/>
          <w:szCs w:val="24"/>
        </w:rPr>
        <w:t xml:space="preserve">. </w:t>
      </w:r>
      <w:r w:rsidR="00AD55B5">
        <w:rPr>
          <w:rFonts w:cstheme="minorHAnsi"/>
          <w:sz w:val="24"/>
          <w:szCs w:val="24"/>
        </w:rPr>
        <w:t>Souhrnná cvičení</w:t>
      </w:r>
    </w:p>
    <w:bookmarkEnd w:id="0"/>
    <w:p w:rsidR="00283783" w:rsidRPr="00EE2A86" w:rsidRDefault="0028378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 matematiky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 </w:t>
      </w:r>
    </w:p>
    <w:p w:rsidR="00D02952" w:rsidRPr="00241725" w:rsidRDefault="00283783" w:rsidP="00D02952">
      <w:pPr>
        <w:spacing w:after="0" w:line="240" w:lineRule="auto"/>
        <w:ind w:left="1560" w:hanging="1560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  <w:r w:rsidR="00D02952" w:rsidRPr="00241725">
        <w:rPr>
          <w:color w:val="BFBFBF" w:themeColor="background1" w:themeShade="BF"/>
          <w:sz w:val="24"/>
          <w:szCs w:val="24"/>
        </w:rPr>
        <w:t xml:space="preserve"> 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proofErr w:type="spellStart"/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>Cermat</w:t>
      </w:r>
      <w:proofErr w:type="spellEnd"/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 xml:space="preserve"> –</w:t>
      </w:r>
      <w:r w:rsidR="00A65C1E" w:rsidRPr="00241725">
        <w:rPr>
          <w:rFonts w:cstheme="minorHAnsi"/>
          <w:color w:val="BFBFBF" w:themeColor="background1" w:themeShade="BF"/>
          <w:sz w:val="24"/>
          <w:szCs w:val="24"/>
        </w:rPr>
        <w:t xml:space="preserve"> kontrola</w:t>
      </w:r>
      <w:r w:rsidR="005B5BA5" w:rsidRPr="00241725">
        <w:rPr>
          <w:rFonts w:cstheme="minorHAnsi"/>
          <w:color w:val="BFBFBF" w:themeColor="background1" w:themeShade="BF"/>
          <w:sz w:val="24"/>
          <w:szCs w:val="24"/>
        </w:rPr>
        <w:t xml:space="preserve"> vypočítaných 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>příklad</w:t>
      </w:r>
      <w:r w:rsidR="00A65C1E" w:rsidRPr="00241725">
        <w:rPr>
          <w:rFonts w:cstheme="minorHAnsi"/>
          <w:color w:val="BFBFBF" w:themeColor="background1" w:themeShade="BF"/>
          <w:sz w:val="24"/>
          <w:szCs w:val="24"/>
        </w:rPr>
        <w:t>ů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 xml:space="preserve"> testových úloh pro uchazeče o čtyřleté obory s maturitní zkouškou</w:t>
      </w:r>
      <w:r w:rsidR="00A65C1E" w:rsidRPr="00241725">
        <w:rPr>
          <w:rFonts w:cstheme="minorHAnsi"/>
          <w:color w:val="BFBFBF" w:themeColor="background1" w:themeShade="BF"/>
          <w:sz w:val="24"/>
          <w:szCs w:val="24"/>
        </w:rPr>
        <w:t xml:space="preserve"> podle výsledků (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>zaslán</w:t>
      </w:r>
      <w:r w:rsidR="00A65C1E" w:rsidRPr="00241725">
        <w:rPr>
          <w:rFonts w:cstheme="minorHAnsi"/>
          <w:color w:val="BFBFBF" w:themeColor="background1" w:themeShade="BF"/>
          <w:sz w:val="24"/>
          <w:szCs w:val="24"/>
        </w:rPr>
        <w:t>o</w:t>
      </w:r>
      <w:r w:rsidR="00D02952" w:rsidRPr="00241725">
        <w:rPr>
          <w:rFonts w:cstheme="minorHAnsi"/>
          <w:color w:val="BFBFBF" w:themeColor="background1" w:themeShade="BF"/>
          <w:sz w:val="24"/>
          <w:szCs w:val="24"/>
        </w:rPr>
        <w:t xml:space="preserve"> žákům do e-mailu</w:t>
      </w:r>
      <w:r w:rsidR="00A65C1E" w:rsidRPr="00241725">
        <w:rPr>
          <w:rFonts w:cstheme="minorHAnsi"/>
          <w:color w:val="BFBFBF" w:themeColor="background1" w:themeShade="BF"/>
          <w:sz w:val="24"/>
          <w:szCs w:val="24"/>
        </w:rPr>
        <w:t>)</w:t>
      </w:r>
    </w:p>
    <w:p w:rsidR="00283783" w:rsidRPr="00241725" w:rsidRDefault="00D02952" w:rsidP="00A65C1E">
      <w:pPr>
        <w:spacing w:after="0" w:line="240" w:lineRule="auto"/>
        <w:ind w:left="1560" w:hanging="284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rFonts w:cstheme="minorHAnsi"/>
          <w:color w:val="BFBFBF" w:themeColor="background1" w:themeShade="BF"/>
          <w:sz w:val="24"/>
          <w:szCs w:val="24"/>
        </w:rPr>
        <w:t xml:space="preserve">– návrat k nevypočítaným příkladům z již zadaných testů </w:t>
      </w:r>
      <w:r w:rsidR="00A65C1E" w:rsidRPr="00241725">
        <w:rPr>
          <w:rFonts w:cstheme="minorHAnsi"/>
          <w:color w:val="BFBFBF" w:themeColor="background1" w:themeShade="BF"/>
          <w:sz w:val="24"/>
          <w:szCs w:val="24"/>
        </w:rPr>
        <w:t xml:space="preserve">a studijních materiálů </w:t>
      </w:r>
      <w:r w:rsidRPr="00241725">
        <w:rPr>
          <w:rFonts w:cstheme="minorHAnsi"/>
          <w:color w:val="BFBFBF" w:themeColor="background1" w:themeShade="BF"/>
          <w:sz w:val="24"/>
          <w:szCs w:val="24"/>
        </w:rPr>
        <w:t xml:space="preserve">(od začátku školního roku) a snaha o jejich vyřešení (dotazy na konkrétní příklady je možné zasílat na e-mail </w:t>
      </w:r>
      <w:hyperlink r:id="rId10" w:history="1">
        <w:r w:rsidR="00A65C1E" w:rsidRPr="00241725">
          <w:rPr>
            <w:rStyle w:val="Hypertextovodkaz"/>
            <w:rFonts w:cstheme="minorHAnsi"/>
            <w:color w:val="BFBFBF" w:themeColor="background1" w:themeShade="BF"/>
            <w:sz w:val="24"/>
            <w:szCs w:val="24"/>
          </w:rPr>
          <w:t>zschlumcany1@volny.cz</w:t>
        </w:r>
      </w:hyperlink>
      <w:r w:rsidRPr="00241725">
        <w:rPr>
          <w:rFonts w:cstheme="minorHAnsi"/>
          <w:color w:val="BFBFBF" w:themeColor="background1" w:themeShade="BF"/>
          <w:sz w:val="24"/>
          <w:szCs w:val="24"/>
        </w:rPr>
        <w:t>)</w:t>
      </w:r>
    </w:p>
    <w:p w:rsidR="00A65C1E" w:rsidRPr="00241725" w:rsidRDefault="00A65C1E" w:rsidP="00A65C1E">
      <w:pPr>
        <w:spacing w:after="0" w:line="240" w:lineRule="auto"/>
        <w:ind w:left="1560" w:hanging="284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rFonts w:cstheme="minorHAnsi"/>
          <w:color w:val="BFBFBF" w:themeColor="background1" w:themeShade="BF"/>
          <w:sz w:val="24"/>
          <w:szCs w:val="24"/>
        </w:rPr>
        <w:t>– prostudovat Průvodce pro čtyřleté obory, nástavbová studia a šestiletá</w:t>
      </w:r>
      <w:r w:rsidR="005B5BA5" w:rsidRPr="00241725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41725">
        <w:rPr>
          <w:rFonts w:cstheme="minorHAnsi"/>
          <w:color w:val="BFBFBF" w:themeColor="background1" w:themeShade="BF"/>
          <w:sz w:val="24"/>
          <w:szCs w:val="24"/>
        </w:rPr>
        <w:t xml:space="preserve">gymnázia na webu </w:t>
      </w:r>
      <w:proofErr w:type="spellStart"/>
      <w:r w:rsidRPr="00241725">
        <w:rPr>
          <w:rFonts w:cstheme="minorHAnsi"/>
          <w:color w:val="BFBFBF" w:themeColor="background1" w:themeShade="BF"/>
          <w:sz w:val="24"/>
          <w:szCs w:val="24"/>
        </w:rPr>
        <w:t>Cermatu</w:t>
      </w:r>
      <w:proofErr w:type="spellEnd"/>
      <w:r w:rsidRPr="00241725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A65C1E" w:rsidRPr="00241725" w:rsidRDefault="009E5B86" w:rsidP="00A65C1E">
      <w:pPr>
        <w:spacing w:after="0" w:line="240" w:lineRule="auto"/>
        <w:ind w:right="-995"/>
        <w:rPr>
          <w:color w:val="BFBFBF" w:themeColor="background1" w:themeShade="BF"/>
          <w:sz w:val="20"/>
          <w:szCs w:val="24"/>
        </w:rPr>
      </w:pPr>
      <w:hyperlink r:id="rId11" w:history="1">
        <w:r w:rsidR="00A65C1E" w:rsidRPr="00241725">
          <w:rPr>
            <w:rStyle w:val="Hypertextovodkaz"/>
            <w:color w:val="BFBFBF" w:themeColor="background1" w:themeShade="BF"/>
            <w:sz w:val="18"/>
          </w:rPr>
          <w:t>https://prijimacky.cermat.cz/files/files/dokumenty/jednotna-prijmaci-zkouska/2020/Pruvodce/Pruvodce_konani_JPZ_7_9_final.pdf</w:t>
        </w:r>
      </w:hyperlink>
    </w:p>
    <w:p w:rsidR="00A65C1E" w:rsidRPr="00E56F49" w:rsidRDefault="00A65C1E" w:rsidP="00A65C1E">
      <w:pPr>
        <w:spacing w:after="0" w:line="240" w:lineRule="auto"/>
        <w:ind w:left="1560" w:hanging="1560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4. 5. – 7. 5. </w:t>
      </w:r>
      <w:r w:rsidRPr="00E56F49">
        <w:rPr>
          <w:rFonts w:cstheme="minorHAnsi"/>
          <w:color w:val="BFBFBF" w:themeColor="background1" w:themeShade="BF"/>
          <w:sz w:val="24"/>
          <w:szCs w:val="24"/>
        </w:rPr>
        <w:t>– přípravný test na přijímací zkoušky (zasláno žákům do e-mailu)</w:t>
      </w:r>
    </w:p>
    <w:p w:rsidR="00A65C1E" w:rsidRPr="00E56F49" w:rsidRDefault="00A65C1E" w:rsidP="00A65C1E">
      <w:pPr>
        <w:spacing w:after="0" w:line="240" w:lineRule="auto"/>
        <w:ind w:left="1560" w:hanging="284"/>
        <w:rPr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>– návrat k nevypočítaným příkladům z již zadaných testů a studijních materiálů (od začátku školního roku) a snaha o jejich vyřešení (dotazy na konkrétní příklady je možné zasílat na e-mail zschlumcany1@volny.cz)</w:t>
      </w:r>
    </w:p>
    <w:p w:rsidR="00AD55B5" w:rsidRPr="00AD55B5" w:rsidRDefault="00AD55B5" w:rsidP="00AD55B5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 w:rsidRPr="00AD55B5">
        <w:rPr>
          <w:sz w:val="24"/>
          <w:szCs w:val="24"/>
        </w:rPr>
        <w:t xml:space="preserve"> </w:t>
      </w:r>
      <w:r w:rsidRPr="00AD55B5">
        <w:rPr>
          <w:rFonts w:cstheme="minorHAnsi"/>
          <w:sz w:val="24"/>
          <w:szCs w:val="24"/>
        </w:rPr>
        <w:t>– přípravn</w:t>
      </w:r>
      <w:r w:rsidR="008510F5">
        <w:rPr>
          <w:rFonts w:cstheme="minorHAnsi"/>
          <w:sz w:val="24"/>
          <w:szCs w:val="24"/>
        </w:rPr>
        <w:t>é</w:t>
      </w:r>
      <w:r w:rsidRPr="00AD55B5">
        <w:rPr>
          <w:rFonts w:cstheme="minorHAnsi"/>
          <w:sz w:val="24"/>
          <w:szCs w:val="24"/>
        </w:rPr>
        <w:t xml:space="preserve"> test</w:t>
      </w:r>
      <w:r w:rsidR="008510F5">
        <w:rPr>
          <w:rFonts w:cstheme="minorHAnsi"/>
          <w:sz w:val="24"/>
          <w:szCs w:val="24"/>
        </w:rPr>
        <w:t>y na přijímací zkoušky</w:t>
      </w:r>
    </w:p>
    <w:p w:rsidR="008510F5" w:rsidRDefault="00AD55B5" w:rsidP="00AD55B5">
      <w:p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AD55B5">
        <w:rPr>
          <w:rFonts w:cstheme="minorHAnsi"/>
          <w:sz w:val="24"/>
          <w:szCs w:val="24"/>
        </w:rPr>
        <w:t>– návrat k</w:t>
      </w:r>
      <w:r w:rsidR="008510F5">
        <w:rPr>
          <w:rFonts w:cstheme="minorHAnsi"/>
          <w:sz w:val="24"/>
          <w:szCs w:val="24"/>
        </w:rPr>
        <w:t xml:space="preserve"> problémovým </w:t>
      </w:r>
      <w:r w:rsidRPr="00AD55B5">
        <w:rPr>
          <w:rFonts w:cstheme="minorHAnsi"/>
          <w:sz w:val="24"/>
          <w:szCs w:val="24"/>
        </w:rPr>
        <w:t>příkladům z již zadaných testů a studijních materiálů (od začátku školního roku)</w:t>
      </w:r>
    </w:p>
    <w:p w:rsidR="00AD55B5" w:rsidRPr="00AD55B5" w:rsidRDefault="008510F5" w:rsidP="00AD55B5">
      <w:pPr>
        <w:spacing w:after="0" w:line="240" w:lineRule="auto"/>
        <w:ind w:left="1560" w:hanging="284"/>
        <w:rPr>
          <w:sz w:val="24"/>
          <w:szCs w:val="24"/>
        </w:rPr>
      </w:pPr>
      <w:r w:rsidRPr="00AD55B5">
        <w:rPr>
          <w:rFonts w:cstheme="minorHAnsi"/>
          <w:sz w:val="24"/>
          <w:szCs w:val="24"/>
        </w:rPr>
        <w:t xml:space="preserve">– </w:t>
      </w:r>
      <w:r w:rsidR="00AD55B5">
        <w:rPr>
          <w:rFonts w:cstheme="minorHAnsi"/>
          <w:sz w:val="24"/>
          <w:szCs w:val="24"/>
        </w:rPr>
        <w:t xml:space="preserve">opakování </w:t>
      </w:r>
      <w:r>
        <w:rPr>
          <w:rFonts w:cstheme="minorHAnsi"/>
          <w:sz w:val="24"/>
          <w:szCs w:val="24"/>
        </w:rPr>
        <w:t>učiva</w:t>
      </w:r>
      <w:r w:rsidR="00AD55B5">
        <w:rPr>
          <w:rFonts w:cstheme="minorHAnsi"/>
          <w:sz w:val="24"/>
          <w:szCs w:val="24"/>
        </w:rPr>
        <w:t xml:space="preserve"> matematiky 2. stupně</w:t>
      </w:r>
    </w:p>
    <w:p w:rsidR="00165918" w:rsidRDefault="0016591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Dějepis 9. ročník</w:t>
      </w:r>
    </w:p>
    <w:p w:rsidR="001501C9" w:rsidRPr="00241725" w:rsidRDefault="00283783" w:rsidP="001D1BE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</w:p>
    <w:p w:rsidR="006D4A3B" w:rsidRPr="00241725" w:rsidRDefault="006D4A3B" w:rsidP="006D4A3B">
      <w:pPr>
        <w:spacing w:after="0" w:line="240" w:lineRule="auto"/>
        <w:ind w:firstLine="708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>SVĚT PO 2. SV. VÁLCE</w:t>
      </w:r>
    </w:p>
    <w:p w:rsidR="006D4A3B" w:rsidRPr="00241725" w:rsidRDefault="006D4A3B" w:rsidP="006D4A3B">
      <w:pPr>
        <w:spacing w:after="0" w:line="240" w:lineRule="auto"/>
        <w:ind w:firstLine="708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ab/>
        <w:t>Uč. 94-95, PS 40</w:t>
      </w:r>
    </w:p>
    <w:p w:rsidR="006D4A3B" w:rsidRPr="00241725" w:rsidRDefault="006D4A3B" w:rsidP="006D4A3B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 xml:space="preserve">              (OSN, POSTUPIMSKÁ KONFERENCE, ČTYŘI D)</w:t>
      </w:r>
    </w:p>
    <w:p w:rsidR="006D4A3B" w:rsidRPr="00241725" w:rsidRDefault="006D4A3B" w:rsidP="006D4A3B">
      <w:pPr>
        <w:spacing w:after="0" w:line="240" w:lineRule="auto"/>
        <w:ind w:firstLine="708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ab/>
        <w:t>Uč. 96-97 , PS 41</w:t>
      </w:r>
    </w:p>
    <w:p w:rsidR="006D4A3B" w:rsidRPr="00241725" w:rsidRDefault="006D4A3B" w:rsidP="006D4A3B">
      <w:pPr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ab/>
      </w:r>
      <w:r w:rsidRPr="00241725">
        <w:rPr>
          <w:color w:val="BFBFBF" w:themeColor="background1" w:themeShade="BF"/>
        </w:rPr>
        <w:tab/>
        <w:t>(NORIMBERSKÝ PROCES, MÍROVÉ SMLOUVY, POVÁLEČNÉ ZMĚNY HRANIC)</w:t>
      </w:r>
    </w:p>
    <w:p w:rsidR="00283783" w:rsidRPr="00E56F49" w:rsidRDefault="00241725" w:rsidP="006D4A3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POVÁLEČNÉ ČESKOSLOVENSKO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Uč. 98-99, PS 42</w:t>
      </w:r>
    </w:p>
    <w:p w:rsidR="001D6E9A" w:rsidRPr="00E56F49" w:rsidRDefault="001D6E9A" w:rsidP="001D6E9A">
      <w:pPr>
        <w:tabs>
          <w:tab w:val="left" w:pos="2190"/>
        </w:tabs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(POVÁLEČNÁ PODOBA REPUBLIKY- HRANICE, KOŠICKÝ VLÁDNÍ PROGRAM,</w:t>
      </w:r>
    </w:p>
    <w:p w:rsidR="001D6E9A" w:rsidRPr="00E56F49" w:rsidRDefault="001D6E9A" w:rsidP="001D6E9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PREZIDENT, OMEZENÍ DEMOKRACIE, ZNÁRODŇOVÁNÍ, POZEMK. REFORMA,</w:t>
      </w:r>
    </w:p>
    <w:p w:rsidR="001D6E9A" w:rsidRPr="00E56F49" w:rsidRDefault="001D6E9A" w:rsidP="001D6E9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VOLBY 1946, KLEMENT GOTTWALD)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POVÁLEČNÉ ČESKOSLOVENSKO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Uč. 100-101 , PS 43</w:t>
      </w:r>
    </w:p>
    <w:p w:rsidR="001D6E9A" w:rsidRPr="00E56F49" w:rsidRDefault="001D6E9A" w:rsidP="001D6E9A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  <w:t>(ODSUN NĚMCŮ A MAĎARŮ, POTRESTÁNÍ ZLOČINCŮ A KOLABORANTŮ-</w:t>
      </w:r>
    </w:p>
    <w:p w:rsidR="001D6E9A" w:rsidRPr="00E56F49" w:rsidRDefault="001D6E9A" w:rsidP="001D6E9A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  <w:t>K. H. FRANK, JOZ. TISO, EMIL HÁCHA, KAREL ČURDA,</w:t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</w:p>
    <w:p w:rsidR="001D6E9A" w:rsidRPr="00E56F49" w:rsidRDefault="001D6E9A" w:rsidP="001D6E9A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  <w:t xml:space="preserve">MARSHALLŮV PLÁN, VLIV SSSR) </w:t>
      </w:r>
    </w:p>
    <w:p w:rsidR="001D6E9A" w:rsidRPr="00E56F49" w:rsidRDefault="009E5B86" w:rsidP="001D6E9A">
      <w:pPr>
        <w:spacing w:after="0" w:line="240" w:lineRule="auto"/>
        <w:rPr>
          <w:color w:val="BFBFBF" w:themeColor="background1" w:themeShade="BF"/>
        </w:rPr>
      </w:pPr>
      <w:hyperlink r:id="rId12" w:history="1">
        <w:r w:rsidR="001D6E9A" w:rsidRPr="00E56F49">
          <w:rPr>
            <w:rStyle w:val="Hypertextovodkaz"/>
            <w:color w:val="BFBFBF" w:themeColor="background1" w:themeShade="BF"/>
          </w:rPr>
          <w:t>https://edu.ceskatelevize.cz/marshalluv-plan-a-ceskoslovensko-5e44222ae173fa6cb524aa66</w:t>
        </w:r>
      </w:hyperlink>
    </w:p>
    <w:p w:rsidR="000D5A9A" w:rsidRDefault="000D5A9A" w:rsidP="000D5A9A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0D5A9A" w:rsidRDefault="000D5A9A" w:rsidP="000D5A9A">
      <w:pPr>
        <w:spacing w:after="0" w:line="240" w:lineRule="auto"/>
        <w:ind w:firstLine="708"/>
      </w:pPr>
      <w:r>
        <w:t>SVĚT NA POČÁTKU STUDENÉ VÁLKY</w:t>
      </w:r>
    </w:p>
    <w:p w:rsidR="000D5A9A" w:rsidRDefault="000D5A9A" w:rsidP="000D5A9A">
      <w:pPr>
        <w:spacing w:after="0" w:line="240" w:lineRule="auto"/>
        <w:ind w:firstLine="708"/>
      </w:pPr>
      <w:r>
        <w:tab/>
        <w:t>Uč. 102-103, PS 44</w:t>
      </w:r>
    </w:p>
    <w:p w:rsidR="000D5A9A" w:rsidRDefault="000D5A9A" w:rsidP="000D5A9A">
      <w:pPr>
        <w:spacing w:after="0" w:line="240" w:lineRule="auto"/>
        <w:ind w:right="-1278" w:firstLine="708"/>
      </w:pPr>
      <w:r>
        <w:tab/>
        <w:t>(STUDENÁ VÁLKA, ŽELEZNÁ OPONA, DOKTRÍNA, TRUMANOVA DOKTRÍNA, SRN, NDR, NATO, EHS)</w:t>
      </w:r>
    </w:p>
    <w:p w:rsidR="000D5A9A" w:rsidRDefault="000D5A9A" w:rsidP="000D5A9A">
      <w:pPr>
        <w:spacing w:after="0" w:line="240" w:lineRule="auto"/>
        <w:ind w:firstLine="708"/>
      </w:pPr>
      <w:r>
        <w:tab/>
      </w:r>
      <w:hyperlink r:id="rId13" w:history="1">
        <w:r w:rsidRPr="003D1228">
          <w:rPr>
            <w:rStyle w:val="Hypertextovodkaz"/>
          </w:rPr>
          <w:t>https://forms.gle/gRTiNLTTGi7qeN6q8</w:t>
        </w:r>
      </w:hyperlink>
      <w:r>
        <w:t xml:space="preserve"> </w:t>
      </w:r>
      <w:r>
        <w:tab/>
      </w:r>
    </w:p>
    <w:p w:rsidR="000D5A9A" w:rsidRDefault="000D5A9A" w:rsidP="000D5A9A">
      <w:pPr>
        <w:spacing w:after="0" w:line="240" w:lineRule="auto"/>
        <w:ind w:firstLine="708"/>
      </w:pPr>
      <w:r>
        <w:tab/>
        <w:t>VYPLNIT, ODESLAT, HODNOCENO</w:t>
      </w:r>
    </w:p>
    <w:p w:rsidR="000D5A9A" w:rsidRDefault="000D5A9A" w:rsidP="000D5A9A">
      <w:pPr>
        <w:spacing w:after="0" w:line="240" w:lineRule="auto"/>
        <w:ind w:firstLine="708"/>
      </w:pPr>
      <w:r>
        <w:tab/>
        <w:t>DODAT REFERÁTY A VYPLNIT HISTORYLAB, HODNOCENO</w:t>
      </w:r>
    </w:p>
    <w:p w:rsidR="000D5A9A" w:rsidRDefault="000D5A9A" w:rsidP="000D5A9A">
      <w:pPr>
        <w:spacing w:after="0" w:line="240" w:lineRule="auto"/>
        <w:ind w:right="-1136" w:firstLine="708"/>
      </w:pPr>
      <w:r>
        <w:tab/>
      </w:r>
      <w:hyperlink r:id="rId14" w:history="1">
        <w:r>
          <w:rPr>
            <w:rStyle w:val="Hypertextovodkaz"/>
          </w:rPr>
          <w:t>https://edu.ceskatelevize.cz/osvobozeni-ceskoslovenska-5e441a95f2ae77328d0a6e24</w:t>
        </w:r>
      </w:hyperlink>
      <w:r>
        <w:tab/>
      </w:r>
    </w:p>
    <w:p w:rsidR="000D5A9A" w:rsidRDefault="000D5A9A" w:rsidP="000D5A9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Občanská výchova 9. ročník</w:t>
      </w:r>
    </w:p>
    <w:p w:rsidR="00B92235" w:rsidRPr="00241725" w:rsidRDefault="00B92235" w:rsidP="00B92235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41725">
        <w:rPr>
          <w:rFonts w:cstheme="minorHAnsi"/>
          <w:color w:val="BFBFBF" w:themeColor="background1" w:themeShade="BF"/>
          <w:sz w:val="24"/>
          <w:szCs w:val="24"/>
        </w:rPr>
        <w:t>20. 4. – 30. 4.</w:t>
      </w:r>
    </w:p>
    <w:p w:rsidR="00B92235" w:rsidRPr="00241725" w:rsidRDefault="00B92235" w:rsidP="00B92235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41725">
        <w:rPr>
          <w:b/>
          <w:bCs/>
          <w:color w:val="BFBFBF" w:themeColor="background1" w:themeShade="BF"/>
        </w:rPr>
        <w:t>Soudní ochrana v rámci EU</w:t>
      </w:r>
    </w:p>
    <w:p w:rsidR="00B92235" w:rsidRPr="00241725" w:rsidRDefault="00B92235" w:rsidP="00B92235">
      <w:pPr>
        <w:pStyle w:val="Standard"/>
        <w:rPr>
          <w:rFonts w:hint="eastAsia"/>
          <w:color w:val="BFBFBF" w:themeColor="background1" w:themeShade="BF"/>
        </w:rPr>
      </w:pPr>
      <w:r w:rsidRPr="00241725">
        <w:rPr>
          <w:color w:val="BFBFBF" w:themeColor="background1" w:themeShade="BF"/>
        </w:rPr>
        <w:t>učebnice str. 89 - přečíst</w:t>
      </w:r>
    </w:p>
    <w:p w:rsidR="00B92235" w:rsidRPr="00241725" w:rsidRDefault="00B92235" w:rsidP="00B92235">
      <w:pPr>
        <w:pStyle w:val="Standard"/>
        <w:rPr>
          <w:rFonts w:hint="eastAsia"/>
          <w:color w:val="BFBFBF" w:themeColor="background1" w:themeShade="BF"/>
        </w:rPr>
      </w:pPr>
      <w:r w:rsidRPr="00241725">
        <w:rPr>
          <w:color w:val="BFBFBF" w:themeColor="background1" w:themeShade="BF"/>
        </w:rPr>
        <w:t>Zápis:</w:t>
      </w:r>
    </w:p>
    <w:p w:rsidR="00B92235" w:rsidRPr="00241725" w:rsidRDefault="00B92235" w:rsidP="00B92235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241725">
        <w:rPr>
          <w:b/>
          <w:bCs/>
          <w:i/>
          <w:iCs/>
          <w:color w:val="BFBFBF" w:themeColor="background1" w:themeShade="BF"/>
        </w:rPr>
        <w:t>Soudní ochrana v rámci EU</w:t>
      </w:r>
    </w:p>
    <w:p w:rsidR="00B92235" w:rsidRPr="00241725" w:rsidRDefault="00B92235" w:rsidP="00B9223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-zajišťuje uplatňování právních předpisů v EU</w:t>
      </w:r>
    </w:p>
    <w:p w:rsidR="00B92235" w:rsidRPr="00241725" w:rsidRDefault="00B92235" w:rsidP="00B92235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241725">
        <w:rPr>
          <w:b/>
          <w:bCs/>
          <w:i/>
          <w:iCs/>
          <w:color w:val="BFBFBF" w:themeColor="background1" w:themeShade="BF"/>
        </w:rPr>
        <w:t>Soudní dvůr EU</w:t>
      </w:r>
    </w:p>
    <w:p w:rsidR="00B92235" w:rsidRPr="00241725" w:rsidRDefault="00B92235" w:rsidP="00B9223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- tvoří ho jeden soudce za každý stát</w:t>
      </w:r>
    </w:p>
    <w:p w:rsidR="00B92235" w:rsidRPr="00241725" w:rsidRDefault="00B92235" w:rsidP="00B9223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- sídlí v Lucemburku</w:t>
      </w:r>
    </w:p>
    <w:p w:rsidR="00B92235" w:rsidRPr="00241725" w:rsidRDefault="00B92235" w:rsidP="00B9223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- řeší spory pramenící z práva EU</w:t>
      </w:r>
    </w:p>
    <w:p w:rsidR="00B92235" w:rsidRPr="00241725" w:rsidRDefault="00B92235" w:rsidP="00B9223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 xml:space="preserve">Další orgány EU – Evropská centrální </w:t>
      </w:r>
      <w:proofErr w:type="gramStart"/>
      <w:r w:rsidRPr="00241725">
        <w:rPr>
          <w:i/>
          <w:iCs/>
          <w:color w:val="BFBFBF" w:themeColor="background1" w:themeShade="BF"/>
        </w:rPr>
        <w:t>banka . . .</w:t>
      </w:r>
      <w:proofErr w:type="gramEnd"/>
    </w:p>
    <w:p w:rsidR="00B92235" w:rsidRPr="00E56F49" w:rsidRDefault="00B92235" w:rsidP="005B5BA5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>4. 5 – 7. 5.</w:t>
      </w:r>
      <w:r w:rsidR="005B5BA5" w:rsidRPr="00E56F4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proofErr w:type="gramStart"/>
      <w:r w:rsidRPr="00E56F49">
        <w:rPr>
          <w:color w:val="BFBFBF" w:themeColor="background1" w:themeShade="BF"/>
        </w:rPr>
        <w:t>viz.</w:t>
      </w:r>
      <w:proofErr w:type="gramEnd"/>
      <w:r w:rsidRPr="00E56F49">
        <w:rPr>
          <w:color w:val="BFBFBF" w:themeColor="background1" w:themeShade="BF"/>
        </w:rPr>
        <w:t xml:space="preserve"> 4. týden</w:t>
      </w:r>
    </w:p>
    <w:p w:rsidR="00B92235" w:rsidRPr="00E56F49" w:rsidRDefault="00B92235" w:rsidP="00B92235">
      <w:pPr>
        <w:pStyle w:val="Standard"/>
        <w:rPr>
          <w:rFonts w:hint="eastAsia"/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Průběžně sledujte činnost WHO (Světová zdravotnická organizace) a dalších nadnárodních organizací v současné době, v době </w:t>
      </w:r>
      <w:proofErr w:type="spellStart"/>
      <w:r w:rsidRPr="00E56F49">
        <w:rPr>
          <w:color w:val="BFBFBF" w:themeColor="background1" w:themeShade="BF"/>
        </w:rPr>
        <w:t>koronavirové</w:t>
      </w:r>
      <w:proofErr w:type="spellEnd"/>
      <w:r w:rsidRPr="00E56F49">
        <w:rPr>
          <w:color w:val="BFBFBF" w:themeColor="background1" w:themeShade="BF"/>
        </w:rPr>
        <w:t xml:space="preserve"> pandemie.</w:t>
      </w:r>
    </w:p>
    <w:p w:rsidR="00B92235" w:rsidRPr="00E56F49" w:rsidRDefault="00B92235" w:rsidP="00B92235">
      <w:pPr>
        <w:pStyle w:val="Standard"/>
        <w:rPr>
          <w:rFonts w:hint="eastAsia"/>
          <w:color w:val="BFBFBF" w:themeColor="background1" w:themeShade="BF"/>
        </w:rPr>
      </w:pPr>
      <w:r w:rsidRPr="00E56F49">
        <w:rPr>
          <w:color w:val="BFBFBF" w:themeColor="background1" w:themeShade="BF"/>
        </w:rPr>
        <w:t>Jaká je podle tebe spolupráce EU v současné době? Jaký vliv má pandemie na spolupráci v rámci EU?  (Napiš svůj názor, své postřehy.)</w:t>
      </w:r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C374C5" w:rsidRDefault="00C374C5" w:rsidP="00C374C5">
      <w:pPr>
        <w:pStyle w:val="Standard"/>
        <w:rPr>
          <w:rFonts w:hint="eastAsia"/>
        </w:rPr>
      </w:pPr>
      <w:proofErr w:type="gramStart"/>
      <w:r>
        <w:t>A.  Odpověz</w:t>
      </w:r>
      <w:proofErr w:type="gramEnd"/>
      <w:r>
        <w:t xml:space="preserve"> na otázky  a pošli:</w:t>
      </w:r>
    </w:p>
    <w:p w:rsidR="00C374C5" w:rsidRDefault="00C374C5" w:rsidP="00C374C5">
      <w:pPr>
        <w:pStyle w:val="Standard"/>
        <w:rPr>
          <w:rFonts w:hint="eastAsia"/>
        </w:rPr>
      </w:pPr>
      <w:r>
        <w:t xml:space="preserve">1.   Jaké jsou hlavní cíle </w:t>
      </w:r>
      <w:proofErr w:type="gramStart"/>
      <w:r>
        <w:t>EU ?  ( 2 )</w:t>
      </w:r>
      <w:proofErr w:type="gramEnd"/>
    </w:p>
    <w:p w:rsidR="00C374C5" w:rsidRDefault="00C374C5" w:rsidP="00C374C5">
      <w:pPr>
        <w:pStyle w:val="Standard"/>
        <w:rPr>
          <w:rFonts w:hint="eastAsia"/>
        </w:rPr>
      </w:pPr>
      <w:proofErr w:type="gramStart"/>
      <w:r>
        <w:t>2.   EU</w:t>
      </w:r>
      <w:proofErr w:type="gramEnd"/>
      <w:r>
        <w:t xml:space="preserve"> není státem, ale mezinárodní organisací. Přesto má své vlastní symboly. Znáš nějaký symbol </w:t>
      </w:r>
      <w:proofErr w:type="gramStart"/>
      <w:r>
        <w:t>EU ?  ( 2 )</w:t>
      </w:r>
      <w:proofErr w:type="gramEnd"/>
    </w:p>
    <w:p w:rsidR="00C374C5" w:rsidRDefault="00C374C5" w:rsidP="00C374C5">
      <w:pPr>
        <w:pStyle w:val="Standard"/>
        <w:rPr>
          <w:rFonts w:hint="eastAsia"/>
        </w:rPr>
      </w:pPr>
      <w:r>
        <w:t xml:space="preserve">3.   Který orgán EU je tvořen europoslanci, které si volí občané členských </w:t>
      </w:r>
      <w:proofErr w:type="gramStart"/>
      <w:r>
        <w:t>států ?</w:t>
      </w:r>
      <w:proofErr w:type="gramEnd"/>
    </w:p>
    <w:p w:rsidR="00C374C5" w:rsidRDefault="00C374C5" w:rsidP="00C374C5">
      <w:pPr>
        <w:pStyle w:val="Standard"/>
        <w:rPr>
          <w:rFonts w:hint="eastAsia"/>
        </w:rPr>
      </w:pPr>
      <w:r>
        <w:t xml:space="preserve">4.   Který orgán EU zajišťuje, že země EU dodržují právní předpisy EU a udává pokuty zemím, které právní předpisy EU nedodržují ?  ( Tento orgán sídlí v </w:t>
      </w:r>
      <w:proofErr w:type="gramStart"/>
      <w:r>
        <w:t>Lucemburku. )</w:t>
      </w:r>
      <w:proofErr w:type="gramEnd"/>
    </w:p>
    <w:p w:rsidR="00C374C5" w:rsidRDefault="00C374C5" w:rsidP="00C374C5">
      <w:pPr>
        <w:pStyle w:val="Standard"/>
        <w:rPr>
          <w:rFonts w:hint="eastAsia"/>
        </w:rPr>
      </w:pPr>
      <w:r>
        <w:t>B.</w:t>
      </w:r>
    </w:p>
    <w:p w:rsidR="00C374C5" w:rsidRDefault="00C374C5" w:rsidP="00C374C5">
      <w:pPr>
        <w:pStyle w:val="Standard"/>
        <w:rPr>
          <w:rFonts w:hint="eastAsia"/>
        </w:rPr>
      </w:pPr>
      <w:r>
        <w:t xml:space="preserve">www. Europa. </w:t>
      </w:r>
      <w:proofErr w:type="spellStart"/>
      <w:r>
        <w:t>Eu</w:t>
      </w:r>
      <w:proofErr w:type="spellEnd"/>
      <w:r>
        <w:t xml:space="preserve">  :   ( Evropa pro školy – materiály podle věkových skupin   -  12 – 15 </w:t>
      </w:r>
      <w:proofErr w:type="gramStart"/>
      <w:r>
        <w:t>let )</w:t>
      </w:r>
      <w:proofErr w:type="gramEnd"/>
    </w:p>
    <w:p w:rsidR="00C374C5" w:rsidRDefault="00C374C5" w:rsidP="00C374C5">
      <w:pPr>
        <w:pStyle w:val="Standard"/>
        <w:rPr>
          <w:rFonts w:hint="eastAsia"/>
        </w:rPr>
      </w:pPr>
      <w:r>
        <w:t xml:space="preserve"> na odkazu   </w:t>
      </w:r>
      <w:hyperlink r:id="rId15" w:history="1">
        <w:r>
          <w:t>https://europa.eu/learning-corner/home_cs</w:t>
        </w:r>
      </w:hyperlink>
      <w:r>
        <w:t xml:space="preserve">  - prezentace Evropa v kostce       - zopakuj si podle prezentace základní informace o EU</w:t>
      </w:r>
    </w:p>
    <w:p w:rsidR="00C374C5" w:rsidRDefault="00C374C5" w:rsidP="00C374C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Fyzika 9. ročník</w:t>
      </w:r>
    </w:p>
    <w:p w:rsidR="00283783" w:rsidRPr="00241725" w:rsidRDefault="00283783" w:rsidP="00283783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</w:p>
    <w:p w:rsidR="00283783" w:rsidRPr="00241725" w:rsidRDefault="006D4A3B" w:rsidP="00283783">
      <w:pPr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>uč. Str. 86 + internet Řetězová reakce (pošlu přehled)</w:t>
      </w:r>
    </w:p>
    <w:p w:rsidR="00AC49FD" w:rsidRPr="00E56F49" w:rsidRDefault="00AC49FD" w:rsidP="00283783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>4. 5. – 7. 5.</w:t>
      </w:r>
    </w:p>
    <w:p w:rsidR="006D4A3B" w:rsidRPr="00E56F49" w:rsidRDefault="00AC49FD" w:rsidP="00283783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uč. </w:t>
      </w:r>
      <w:proofErr w:type="gramStart"/>
      <w:r w:rsidRPr="00E56F49">
        <w:rPr>
          <w:color w:val="BFBFBF" w:themeColor="background1" w:themeShade="BF"/>
        </w:rPr>
        <w:t>Str.87</w:t>
      </w:r>
      <w:proofErr w:type="gramEnd"/>
      <w:r w:rsidRPr="00E56F49">
        <w:rPr>
          <w:color w:val="BFBFBF" w:themeColor="background1" w:themeShade="BF"/>
        </w:rPr>
        <w:t xml:space="preserve"> +  internet Jaderná elektrárna; PS </w:t>
      </w:r>
      <w:proofErr w:type="gramStart"/>
      <w:r w:rsidRPr="00E56F49">
        <w:rPr>
          <w:color w:val="BFBFBF" w:themeColor="background1" w:themeShade="BF"/>
        </w:rPr>
        <w:t>str.42,43</w:t>
      </w:r>
      <w:proofErr w:type="gramEnd"/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C374C5" w:rsidRDefault="00C374C5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t>uč. 88 – 89 jaderná syntéza a jaderné zbraně (pošlu přehled) + internet, PS str. 38</w:t>
      </w:r>
    </w:p>
    <w:p w:rsidR="00AC49FD" w:rsidRDefault="00C374C5" w:rsidP="00EE2A8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C374C5" w:rsidRDefault="00C374C5" w:rsidP="00EE2A86">
      <w:pPr>
        <w:spacing w:after="0" w:line="240" w:lineRule="auto"/>
      </w:pPr>
      <w:r>
        <w:t xml:space="preserve">ochrana před zářením a využití záření (pošlu </w:t>
      </w:r>
      <w:proofErr w:type="gramStart"/>
      <w:r>
        <w:t>přehled ) + internet</w:t>
      </w:r>
      <w:proofErr w:type="gramEnd"/>
      <w:r>
        <w:t xml:space="preserve">; PS </w:t>
      </w:r>
      <w:proofErr w:type="gramStart"/>
      <w:r>
        <w:t>str.39</w:t>
      </w:r>
      <w:proofErr w:type="gramEnd"/>
      <w:r>
        <w:t>, 44</w:t>
      </w:r>
    </w:p>
    <w:p w:rsidR="00C374C5" w:rsidRDefault="00C374C5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Chemie 9. ročník</w:t>
      </w:r>
    </w:p>
    <w:p w:rsidR="00DD7D00" w:rsidRPr="00241725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241725">
        <w:rPr>
          <w:rFonts w:cstheme="minorHAnsi"/>
          <w:color w:val="BFBFBF" w:themeColor="background1" w:themeShade="BF"/>
        </w:rPr>
        <w:t>Pondělí 27.4.</w:t>
      </w:r>
    </w:p>
    <w:p w:rsidR="00DD7D00" w:rsidRPr="00241725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 xml:space="preserve">Téma: </w:t>
      </w:r>
      <w:r w:rsidRPr="00241725">
        <w:rPr>
          <w:b/>
          <w:bCs/>
          <w:color w:val="BFBFBF" w:themeColor="background1" w:themeShade="BF"/>
        </w:rPr>
        <w:t>Mol, který nelétá</w:t>
      </w:r>
      <w:r w:rsidRPr="00241725">
        <w:rPr>
          <w:color w:val="BFBFBF" w:themeColor="background1" w:themeShade="BF"/>
        </w:rPr>
        <w:t xml:space="preserve"> (Látkové množství, Molární hmotnost), </w:t>
      </w:r>
      <w:proofErr w:type="gramStart"/>
      <w:r w:rsidRPr="00241725">
        <w:rPr>
          <w:color w:val="BFBFBF" w:themeColor="background1" w:themeShade="BF"/>
        </w:rPr>
        <w:t>uč</w:t>
      </w:r>
      <w:proofErr w:type="gramEnd"/>
      <w:r w:rsidRPr="00241725">
        <w:rPr>
          <w:color w:val="BFBFBF" w:themeColor="background1" w:themeShade="BF"/>
        </w:rPr>
        <w:t>.</w:t>
      </w:r>
      <w:proofErr w:type="gramStart"/>
      <w:r w:rsidRPr="00241725">
        <w:rPr>
          <w:color w:val="BFBFBF" w:themeColor="background1" w:themeShade="BF"/>
        </w:rPr>
        <w:t>str.</w:t>
      </w:r>
      <w:proofErr w:type="gramEnd"/>
      <w:r w:rsidRPr="00241725">
        <w:rPr>
          <w:color w:val="BFBFBF" w:themeColor="background1" w:themeShade="BF"/>
        </w:rPr>
        <w:t>22, výpisky</w:t>
      </w:r>
    </w:p>
    <w:p w:rsidR="00DD7D00" w:rsidRPr="00241725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  <w:u w:val="single"/>
        </w:rPr>
        <w:t>Odkaz videa</w:t>
      </w:r>
      <w:r w:rsidRPr="00241725">
        <w:rPr>
          <w:color w:val="BFBFBF" w:themeColor="background1" w:themeShade="BF"/>
        </w:rPr>
        <w:t xml:space="preserve"> (</w:t>
      </w:r>
      <w:proofErr w:type="spellStart"/>
      <w:r w:rsidRPr="00241725">
        <w:rPr>
          <w:color w:val="BFBFBF" w:themeColor="background1" w:themeShade="BF"/>
        </w:rPr>
        <w:t>YouTube</w:t>
      </w:r>
      <w:proofErr w:type="spellEnd"/>
      <w:r w:rsidRPr="00241725">
        <w:rPr>
          <w:color w:val="BFBFBF" w:themeColor="background1" w:themeShade="BF"/>
        </w:rPr>
        <w:t xml:space="preserve">): </w:t>
      </w:r>
      <w:hyperlink r:id="rId16" w:history="1">
        <w:r w:rsidRPr="00241725">
          <w:rPr>
            <w:rStyle w:val="Hypertextovodkaz"/>
            <w:color w:val="BFBFBF" w:themeColor="background1" w:themeShade="BF"/>
          </w:rPr>
          <w:t>https://www.youtube.com/watch?v=KdPAVyi4Eds(látkové</w:t>
        </w:r>
      </w:hyperlink>
      <w:r w:rsidRPr="00241725">
        <w:rPr>
          <w:color w:val="BFBFBF" w:themeColor="background1" w:themeShade="BF"/>
        </w:rPr>
        <w:t xml:space="preserve"> množství)</w:t>
      </w:r>
    </w:p>
    <w:p w:rsidR="00DD7D00" w:rsidRPr="00241725" w:rsidRDefault="009E5B86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hyperlink r:id="rId17" w:history="1">
        <w:r w:rsidR="00DD7D00" w:rsidRPr="00241725">
          <w:rPr>
            <w:rStyle w:val="Hypertextovodkaz"/>
            <w:color w:val="BFBFBF" w:themeColor="background1" w:themeShade="BF"/>
          </w:rPr>
          <w:t>https://www.youtube.com/watch?v=qw4tA7khvU0(molární</w:t>
        </w:r>
      </w:hyperlink>
      <w:r w:rsidR="00DD7D00" w:rsidRPr="00241725">
        <w:rPr>
          <w:color w:val="BFBFBF" w:themeColor="background1" w:themeShade="BF"/>
        </w:rPr>
        <w:t xml:space="preserve"> hmotnost)</w:t>
      </w:r>
    </w:p>
    <w:p w:rsidR="00DD7D00" w:rsidRPr="00241725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241725">
        <w:rPr>
          <w:rFonts w:cstheme="minorHAnsi"/>
          <w:color w:val="BFBFBF" w:themeColor="background1" w:themeShade="BF"/>
        </w:rPr>
        <w:t>Čtvrtek 30.4.</w:t>
      </w:r>
    </w:p>
    <w:p w:rsidR="00DD7D00" w:rsidRPr="00241725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 xml:space="preserve">Téma: </w:t>
      </w:r>
      <w:r w:rsidRPr="00241725">
        <w:rPr>
          <w:b/>
          <w:bCs/>
          <w:color w:val="BFBFBF" w:themeColor="background1" w:themeShade="BF"/>
        </w:rPr>
        <w:t>Konec trabantů v Čechách</w:t>
      </w:r>
      <w:r w:rsidRPr="00241725">
        <w:rPr>
          <w:color w:val="BFBFBF" w:themeColor="background1" w:themeShade="BF"/>
        </w:rPr>
        <w:t xml:space="preserve"> (Katalyzátory), </w:t>
      </w:r>
      <w:proofErr w:type="gramStart"/>
      <w:r w:rsidRPr="00241725">
        <w:rPr>
          <w:color w:val="BFBFBF" w:themeColor="background1" w:themeShade="BF"/>
        </w:rPr>
        <w:t>uč</w:t>
      </w:r>
      <w:proofErr w:type="gramEnd"/>
      <w:r w:rsidRPr="00241725">
        <w:rPr>
          <w:color w:val="BFBFBF" w:themeColor="background1" w:themeShade="BF"/>
        </w:rPr>
        <w:t>.</w:t>
      </w:r>
      <w:proofErr w:type="gramStart"/>
      <w:r w:rsidRPr="00241725">
        <w:rPr>
          <w:color w:val="BFBFBF" w:themeColor="background1" w:themeShade="BF"/>
        </w:rPr>
        <w:t>str.</w:t>
      </w:r>
      <w:proofErr w:type="gramEnd"/>
      <w:r w:rsidRPr="00241725">
        <w:rPr>
          <w:color w:val="BFBFBF" w:themeColor="background1" w:themeShade="BF"/>
        </w:rPr>
        <w:t>42,43,68, výpisky</w:t>
      </w:r>
    </w:p>
    <w:p w:rsidR="00DD7D00" w:rsidRPr="00241725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41725">
        <w:rPr>
          <w:color w:val="BFBFBF" w:themeColor="background1" w:themeShade="BF"/>
        </w:rPr>
        <w:t>PS str.40/15,16,17 (opakování, černé a hnědé uhlí, paliva)</w:t>
      </w:r>
    </w:p>
    <w:p w:rsidR="00DD7D00" w:rsidRPr="00E56F4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E56F49">
        <w:rPr>
          <w:rFonts w:cstheme="minorHAnsi"/>
          <w:color w:val="BFBFBF" w:themeColor="background1" w:themeShade="BF"/>
        </w:rPr>
        <w:t>Pondělí 4.5.</w:t>
      </w:r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Téma</w:t>
      </w:r>
      <w:r w:rsidRPr="00E56F49">
        <w:rPr>
          <w:b/>
          <w:bCs/>
          <w:color w:val="BFBFBF" w:themeColor="background1" w:themeShade="BF"/>
        </w:rPr>
        <w:t>: Rychlost chemické reakce</w:t>
      </w:r>
      <w:r w:rsidRPr="00E56F49">
        <w:rPr>
          <w:color w:val="BFBFBF" w:themeColor="background1" w:themeShade="BF"/>
        </w:rPr>
        <w:t>, PS str.41/18,20,21</w:t>
      </w:r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Odkazy videa: </w:t>
      </w:r>
      <w:hyperlink r:id="rId18" w:history="1">
        <w:r w:rsidRPr="00E56F49">
          <w:rPr>
            <w:rStyle w:val="Hypertextovodkaz"/>
            <w:color w:val="BFBFBF" w:themeColor="background1" w:themeShade="BF"/>
          </w:rPr>
          <w:t>https://www.youtube.com/watch?v=LUFbFTGZJXU</w:t>
        </w:r>
      </w:hyperlink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Odkaz: </w:t>
      </w:r>
      <w:hyperlink r:id="rId19" w:history="1">
        <w:r w:rsidRPr="00E56F49">
          <w:rPr>
            <w:rStyle w:val="Hypertextovodkaz"/>
            <w:color w:val="BFBFBF" w:themeColor="background1" w:themeShade="BF"/>
          </w:rPr>
          <w:t>http://e-chembook.eu/rychlost-chemickych-reakci</w:t>
        </w:r>
      </w:hyperlink>
      <w:r w:rsidRPr="00E56F49">
        <w:rPr>
          <w:color w:val="BFBFBF" w:themeColor="background1" w:themeShade="BF"/>
        </w:rPr>
        <w:t>, výpisky</w:t>
      </w:r>
    </w:p>
    <w:p w:rsidR="00DD7D00" w:rsidRPr="00E56F4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E56F49">
        <w:rPr>
          <w:rFonts w:cstheme="minorHAnsi"/>
          <w:color w:val="BFBFBF" w:themeColor="background1" w:themeShade="BF"/>
        </w:rPr>
        <w:t>Čtvrtek 7.5.</w:t>
      </w:r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Téma: </w:t>
      </w:r>
      <w:r w:rsidRPr="00E56F49">
        <w:rPr>
          <w:b/>
          <w:bCs/>
          <w:color w:val="BFBFBF" w:themeColor="background1" w:themeShade="BF"/>
        </w:rPr>
        <w:t>Elektrolýza</w:t>
      </w:r>
      <w:r w:rsidRPr="00E56F49">
        <w:rPr>
          <w:color w:val="BFBFBF" w:themeColor="background1" w:themeShade="BF"/>
        </w:rPr>
        <w:t xml:space="preserve">, </w:t>
      </w:r>
      <w:proofErr w:type="gramStart"/>
      <w:r w:rsidRPr="00E56F49">
        <w:rPr>
          <w:color w:val="BFBFBF" w:themeColor="background1" w:themeShade="BF"/>
        </w:rPr>
        <w:t>uč</w:t>
      </w:r>
      <w:proofErr w:type="gramEnd"/>
      <w:r w:rsidRPr="00E56F49">
        <w:rPr>
          <w:color w:val="BFBFBF" w:themeColor="background1" w:themeShade="BF"/>
        </w:rPr>
        <w:t>.</w:t>
      </w:r>
      <w:proofErr w:type="gramStart"/>
      <w:r w:rsidRPr="00E56F49">
        <w:rPr>
          <w:color w:val="BFBFBF" w:themeColor="background1" w:themeShade="BF"/>
        </w:rPr>
        <w:t>str.</w:t>
      </w:r>
      <w:proofErr w:type="gramEnd"/>
      <w:r w:rsidRPr="00E56F49">
        <w:rPr>
          <w:color w:val="BFBFBF" w:themeColor="background1" w:themeShade="BF"/>
        </w:rPr>
        <w:t>14,15,16, výpisky</w:t>
      </w:r>
    </w:p>
    <w:p w:rsidR="00DD7D00" w:rsidRPr="00DD7D00" w:rsidRDefault="00DD7D00" w:rsidP="00DD7D00">
      <w:pPr>
        <w:spacing w:after="0" w:line="240" w:lineRule="auto"/>
        <w:ind w:left="360"/>
        <w:rPr>
          <w:rFonts w:cstheme="minorHAnsi"/>
          <w:color w:val="C00000"/>
        </w:rPr>
      </w:pPr>
      <w:r w:rsidRPr="00DD7D00">
        <w:rPr>
          <w:rFonts w:cstheme="minorHAnsi"/>
          <w:color w:val="C00000"/>
        </w:rPr>
        <w:t>Pondělí 11.5.</w:t>
      </w:r>
    </w:p>
    <w:p w:rsidR="00DD7D00" w:rsidRDefault="00DD7D00" w:rsidP="00DD7D00">
      <w:pPr>
        <w:pStyle w:val="Odstavecseseznamem"/>
        <w:spacing w:after="0" w:line="240" w:lineRule="auto"/>
      </w:pPr>
      <w:r>
        <w:t>Téma</w:t>
      </w:r>
      <w:r w:rsidRPr="00E33763">
        <w:rPr>
          <w:b/>
          <w:bCs/>
        </w:rPr>
        <w:t>: Oxidačně-redukční reakce</w:t>
      </w:r>
      <w:r>
        <w:rPr>
          <w:b/>
          <w:bCs/>
        </w:rPr>
        <w:t xml:space="preserve"> </w:t>
      </w:r>
      <w:r>
        <w:t xml:space="preserve">(Redoxní reakce),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8,9, výpisky, PS str.37/5,6</w:t>
      </w:r>
    </w:p>
    <w:p w:rsidR="00DD7D00" w:rsidRDefault="00DD7D00" w:rsidP="00DD7D00">
      <w:pPr>
        <w:pStyle w:val="Odstavecseseznamem"/>
        <w:spacing w:after="0" w:line="240" w:lineRule="auto"/>
      </w:pPr>
      <w:r>
        <w:t xml:space="preserve">Odkaz video: </w:t>
      </w:r>
      <w:hyperlink r:id="rId20" w:history="1">
        <w:r w:rsidRPr="00E33763">
          <w:rPr>
            <w:rStyle w:val="Hypertextovodkaz"/>
          </w:rPr>
          <w:t>https://www.youtube.com/watch?v=6aYsS-dmAaE</w:t>
        </w:r>
      </w:hyperlink>
    </w:p>
    <w:p w:rsidR="00DD7D00" w:rsidRPr="00DD7D00" w:rsidRDefault="00DD7D00" w:rsidP="00DD7D00">
      <w:pPr>
        <w:spacing w:after="0" w:line="240" w:lineRule="auto"/>
        <w:ind w:left="360"/>
        <w:rPr>
          <w:rFonts w:cstheme="minorHAnsi"/>
          <w:color w:val="C00000"/>
        </w:rPr>
      </w:pPr>
      <w:r w:rsidRPr="00DD7D00">
        <w:rPr>
          <w:rFonts w:cstheme="minorHAnsi"/>
          <w:color w:val="C00000"/>
        </w:rPr>
        <w:t>Čtvrtek 14.5.</w:t>
      </w:r>
    </w:p>
    <w:p w:rsidR="00DD7D00" w:rsidRDefault="00DD7D00" w:rsidP="00DD7D00">
      <w:pPr>
        <w:pStyle w:val="Odstavecseseznamem"/>
        <w:spacing w:after="0" w:line="240" w:lineRule="auto"/>
      </w:pPr>
      <w:r>
        <w:t xml:space="preserve">Téma: </w:t>
      </w:r>
      <w:r w:rsidRPr="009445E9">
        <w:rPr>
          <w:b/>
          <w:bCs/>
        </w:rPr>
        <w:t>Jak zvážit atomy a molekuly</w:t>
      </w:r>
      <w:r>
        <w:t xml:space="preserve"> (Relativní atomová a molekulová hmotnost)</w:t>
      </w:r>
    </w:p>
    <w:p w:rsidR="00DD7D00" w:rsidRPr="009445E9" w:rsidRDefault="00DD7D00" w:rsidP="00DD7D00">
      <w:pPr>
        <w:pStyle w:val="Odstavecseseznamem"/>
        <w:spacing w:after="0" w:line="240" w:lineRule="auto"/>
      </w:pPr>
      <w:r>
        <w:t xml:space="preserve">Odkaz video: </w:t>
      </w:r>
      <w:hyperlink r:id="rId21" w:history="1">
        <w:r w:rsidRPr="009445E9">
          <w:rPr>
            <w:rStyle w:val="Hypertextovodkaz"/>
          </w:rPr>
          <w:t>https://www.youtube.com/watch?v=7eCBsA5CwN8</w:t>
        </w:r>
      </w:hyperlink>
      <w:r>
        <w:t>, výpisky</w:t>
      </w:r>
    </w:p>
    <w:p w:rsidR="00DD7D00" w:rsidRDefault="00DD7D00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AD6616" w:rsidRPr="00EE2A86" w:rsidRDefault="00AD661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Přírodopis 9. ročník</w:t>
      </w:r>
    </w:p>
    <w:p w:rsidR="009556F0" w:rsidRPr="00241725" w:rsidRDefault="009556F0" w:rsidP="009556F0">
      <w:pPr>
        <w:pStyle w:val="Standard"/>
        <w:rPr>
          <w:rFonts w:cstheme="minorHAnsi" w:hint="eastAsia"/>
          <w:color w:val="BFBFBF" w:themeColor="background1" w:themeShade="BF"/>
        </w:rPr>
      </w:pPr>
      <w:r w:rsidRPr="00241725">
        <w:rPr>
          <w:rFonts w:cstheme="minorHAnsi"/>
          <w:color w:val="BFBFBF" w:themeColor="background1" w:themeShade="BF"/>
        </w:rPr>
        <w:t>27. 4. – 30. 4.</w:t>
      </w:r>
    </w:p>
    <w:p w:rsidR="0019632F" w:rsidRPr="00241725" w:rsidRDefault="0019632F" w:rsidP="0019632F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41725">
        <w:rPr>
          <w:b/>
          <w:bCs/>
          <w:color w:val="BFBFBF" w:themeColor="background1" w:themeShade="BF"/>
        </w:rPr>
        <w:t>Prvohory</w:t>
      </w:r>
    </w:p>
    <w:p w:rsidR="0019632F" w:rsidRPr="00241725" w:rsidRDefault="0019632F" w:rsidP="0019632F">
      <w:pPr>
        <w:pStyle w:val="Standard"/>
        <w:rPr>
          <w:rFonts w:hint="eastAsia"/>
          <w:color w:val="BFBFBF" w:themeColor="background1" w:themeShade="BF"/>
        </w:rPr>
      </w:pPr>
      <w:r w:rsidRPr="00241725">
        <w:rPr>
          <w:color w:val="BFBFBF" w:themeColor="background1" w:themeShade="BF"/>
        </w:rPr>
        <w:t>učebnice str. 51 – 53  - přečíst</w:t>
      </w:r>
    </w:p>
    <w:p w:rsidR="0019632F" w:rsidRPr="00241725" w:rsidRDefault="0019632F" w:rsidP="0019632F">
      <w:pPr>
        <w:pStyle w:val="Standard"/>
        <w:rPr>
          <w:rFonts w:hint="eastAsia"/>
          <w:color w:val="BFBFBF" w:themeColor="background1" w:themeShade="BF"/>
        </w:rPr>
      </w:pPr>
      <w:r w:rsidRPr="00241725">
        <w:rPr>
          <w:color w:val="BFBFBF" w:themeColor="background1" w:themeShade="BF"/>
        </w:rPr>
        <w:t>Zápis:</w:t>
      </w:r>
    </w:p>
    <w:p w:rsidR="0019632F" w:rsidRPr="00241725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Starší prvohory: kambrium, ordovik, silur, devon</w:t>
      </w:r>
    </w:p>
    <w:p w:rsidR="0019632F" w:rsidRPr="00241725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Rozvíjí se život ve vodě – ryby a paryby</w:t>
      </w:r>
    </w:p>
    <w:p w:rsidR="0019632F" w:rsidRPr="00241725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Později i první suchozemské organismy</w:t>
      </w:r>
    </w:p>
    <w:p w:rsidR="0019632F" w:rsidRPr="00241725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41725">
        <w:rPr>
          <w:i/>
          <w:iCs/>
          <w:color w:val="BFBFBF" w:themeColor="background1" w:themeShade="BF"/>
        </w:rPr>
        <w:t>Kaledonské a variské vrásnění</w:t>
      </w:r>
    </w:p>
    <w:p w:rsidR="0019632F" w:rsidRPr="00E56F49" w:rsidRDefault="0019632F" w:rsidP="0019632F">
      <w:pPr>
        <w:pStyle w:val="Standard"/>
        <w:rPr>
          <w:rFonts w:cstheme="minorHAnsi" w:hint="eastAsia"/>
          <w:color w:val="BFBFBF" w:themeColor="background1" w:themeShade="BF"/>
        </w:rPr>
      </w:pPr>
      <w:r w:rsidRPr="00E56F49">
        <w:rPr>
          <w:rFonts w:cstheme="minorHAnsi"/>
          <w:color w:val="BFBFBF" w:themeColor="background1" w:themeShade="BF"/>
        </w:rPr>
        <w:t>4. 5. – 7. 5.</w:t>
      </w:r>
    </w:p>
    <w:p w:rsidR="0019632F" w:rsidRPr="00E56F49" w:rsidRDefault="0019632F" w:rsidP="0019632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E56F49">
        <w:rPr>
          <w:color w:val="BFBFBF" w:themeColor="background1" w:themeShade="BF"/>
        </w:rPr>
        <w:t>Mladší prvohory učebnice str. 54 - přečíst</w:t>
      </w:r>
    </w:p>
    <w:p w:rsidR="0019632F" w:rsidRPr="00E56F49" w:rsidRDefault="0019632F" w:rsidP="0019632F">
      <w:pPr>
        <w:pStyle w:val="Standard"/>
        <w:rPr>
          <w:rFonts w:hint="eastAsia"/>
          <w:color w:val="BFBFBF" w:themeColor="background1" w:themeShade="BF"/>
        </w:rPr>
      </w:pPr>
      <w:r w:rsidRPr="00E56F49">
        <w:rPr>
          <w:color w:val="BFBFBF" w:themeColor="background1" w:themeShade="BF"/>
        </w:rPr>
        <w:t>Zápis:</w:t>
      </w:r>
    </w:p>
    <w:p w:rsidR="0019632F" w:rsidRPr="00E56F49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6F49">
        <w:rPr>
          <w:i/>
          <w:iCs/>
          <w:color w:val="BFBFBF" w:themeColor="background1" w:themeShade="BF"/>
        </w:rPr>
        <w:t>Mladší prvohory: karbon a perm</w:t>
      </w:r>
    </w:p>
    <w:p w:rsidR="0019632F" w:rsidRPr="00E56F49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6F49">
        <w:rPr>
          <w:i/>
          <w:iCs/>
          <w:color w:val="BFBFBF" w:themeColor="background1" w:themeShade="BF"/>
        </w:rPr>
        <w:t>Rostliny- kapradiny, přesličky a plavuně velikosti stromů (dnes je z nich uhlí)</w:t>
      </w:r>
    </w:p>
    <w:p w:rsidR="0019632F" w:rsidRPr="00E56F49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6F49">
        <w:rPr>
          <w:i/>
          <w:iCs/>
          <w:color w:val="BFBFBF" w:themeColor="background1" w:themeShade="BF"/>
        </w:rPr>
        <w:t>Živočichové – hmyz, obojživelníci</w:t>
      </w:r>
    </w:p>
    <w:p w:rsidR="0019632F" w:rsidRPr="00E56F49" w:rsidRDefault="0019632F" w:rsidP="0019632F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E56F49">
        <w:rPr>
          <w:color w:val="BFBFBF" w:themeColor="background1" w:themeShade="BF"/>
        </w:rPr>
        <w:t>Učebnice Taktik str. 42 úkol 3; zkus si i úkol se žárovkou (vysouvá se vlevo ) - jak jsi učivo zvládl</w:t>
      </w:r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>Test - odpovědi odešli do 15.5.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>1. Vyjmenuj geologické éry: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>2.  Popiš život ve starších prvohorách.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 xml:space="preserve">3. Popiš přírodu v mladších prvohorách. (Jaké rostliny rostly v mladších prvohorách a jaké bys mohl potkat </w:t>
      </w:r>
      <w:proofErr w:type="gramStart"/>
      <w:r w:rsidRPr="00165918">
        <w:t>živočichy? )</w:t>
      </w:r>
      <w:proofErr w:type="gramEnd"/>
    </w:p>
    <w:p w:rsidR="00165918" w:rsidRPr="00165918" w:rsidRDefault="00165918" w:rsidP="00165918">
      <w:pPr>
        <w:pStyle w:val="Standard"/>
        <w:rPr>
          <w:rFonts w:hint="eastAsia"/>
          <w:b/>
          <w:bCs/>
        </w:rPr>
      </w:pPr>
      <w:r w:rsidRPr="00165918">
        <w:rPr>
          <w:b/>
          <w:bCs/>
        </w:rPr>
        <w:t>Druhohory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 xml:space="preserve">Učebnice str. 54 – </w:t>
      </w:r>
      <w:proofErr w:type="gramStart"/>
      <w:r w:rsidRPr="00165918">
        <w:t>55  přečíst</w:t>
      </w:r>
      <w:proofErr w:type="gramEnd"/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>obrázky druhohorních ještěrů v příloze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rPr>
          <w:b/>
          <w:bCs/>
        </w:rPr>
        <w:t xml:space="preserve">Veleještěři </w:t>
      </w:r>
      <w:r w:rsidRPr="00165918">
        <w:t xml:space="preserve">– </w:t>
      </w:r>
      <w:r w:rsidRPr="00165918">
        <w:rPr>
          <w:b/>
          <w:bCs/>
        </w:rPr>
        <w:t>masožraví</w:t>
      </w:r>
      <w:r w:rsidRPr="00165918">
        <w:t xml:space="preserve">: </w:t>
      </w:r>
      <w:proofErr w:type="spellStart"/>
      <w:r w:rsidRPr="00165918">
        <w:t>velociraptor</w:t>
      </w:r>
      <w:proofErr w:type="spellEnd"/>
      <w:r w:rsidRPr="00165918">
        <w:t xml:space="preserve">, </w:t>
      </w:r>
      <w:proofErr w:type="spellStart"/>
      <w:r w:rsidRPr="00165918">
        <w:t>allosaurus</w:t>
      </w:r>
      <w:proofErr w:type="spellEnd"/>
      <w:r w:rsidRPr="00165918">
        <w:t xml:space="preserve">, </w:t>
      </w:r>
      <w:proofErr w:type="spellStart"/>
      <w:r w:rsidRPr="00165918">
        <w:t>tyrannosaurus</w:t>
      </w:r>
      <w:proofErr w:type="spellEnd"/>
      <w:r w:rsidRPr="00165918">
        <w:t xml:space="preserve"> ( ostré zuby, drápy, dlouhý ocas a velké zadní </w:t>
      </w:r>
      <w:proofErr w:type="gramStart"/>
      <w:r w:rsidRPr="00165918">
        <w:t>nohy )</w:t>
      </w:r>
      <w:proofErr w:type="gramEnd"/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 xml:space="preserve">- </w:t>
      </w:r>
      <w:proofErr w:type="gramStart"/>
      <w:r w:rsidRPr="00165918">
        <w:rPr>
          <w:b/>
          <w:bCs/>
        </w:rPr>
        <w:t>býložraví</w:t>
      </w:r>
      <w:r w:rsidRPr="00165918">
        <w:t xml:space="preserve"> : </w:t>
      </w:r>
      <w:proofErr w:type="spellStart"/>
      <w:r w:rsidRPr="00165918">
        <w:t>Diplodocus</w:t>
      </w:r>
      <w:proofErr w:type="spellEnd"/>
      <w:proofErr w:type="gramEnd"/>
      <w:r w:rsidRPr="00165918">
        <w:t xml:space="preserve"> ( 27 m ), </w:t>
      </w:r>
      <w:proofErr w:type="spellStart"/>
      <w:r w:rsidRPr="00165918">
        <w:t>Brachiosaurus</w:t>
      </w:r>
      <w:proofErr w:type="spellEnd"/>
      <w:r w:rsidRPr="00165918">
        <w:t xml:space="preserve"> ( 23 m ) ( na jednom prstu přední nohy dlouhý dráp – ochrana před masožravci )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 xml:space="preserve">- další – stegosaurus, iguanodon, </w:t>
      </w:r>
      <w:proofErr w:type="spellStart"/>
      <w:r w:rsidRPr="00165918">
        <w:t>protoceratops</w:t>
      </w:r>
      <w:proofErr w:type="spellEnd"/>
      <w:r w:rsidRPr="00165918">
        <w:t xml:space="preserve">, </w:t>
      </w:r>
      <w:proofErr w:type="spellStart"/>
      <w:r w:rsidRPr="00165918">
        <w:t>pterodactilus</w:t>
      </w:r>
      <w:proofErr w:type="spellEnd"/>
      <w:r w:rsidRPr="00165918">
        <w:t xml:space="preserve"> ( </w:t>
      </w:r>
      <w:proofErr w:type="gramStart"/>
      <w:r w:rsidRPr="00165918">
        <w:t>ptakoještěr )</w:t>
      </w:r>
      <w:proofErr w:type="gramEnd"/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t xml:space="preserve">Zápis:       </w:t>
      </w:r>
      <w:r w:rsidRPr="00165918">
        <w:rPr>
          <w:b/>
          <w:bCs/>
          <w:i/>
          <w:iCs/>
        </w:rPr>
        <w:t xml:space="preserve">  Druhohory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rPr>
          <w:i/>
          <w:iCs/>
        </w:rPr>
        <w:t>- trias, jura, křída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rPr>
          <w:i/>
          <w:iCs/>
        </w:rPr>
        <w:t>Rostliny – nahosemenné; na konci druhohor začínají krytosemenné</w:t>
      </w:r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rPr>
          <w:i/>
          <w:iCs/>
        </w:rPr>
        <w:t xml:space="preserve">Živočichové – éra veleještěrů; ve vodě ryby a bezobratlí ( např. </w:t>
      </w:r>
      <w:proofErr w:type="gramStart"/>
      <w:r w:rsidRPr="00165918">
        <w:rPr>
          <w:i/>
          <w:iCs/>
        </w:rPr>
        <w:t>měkkýši )</w:t>
      </w:r>
      <w:proofErr w:type="gramEnd"/>
    </w:p>
    <w:p w:rsidR="00165918" w:rsidRPr="00165918" w:rsidRDefault="00165918" w:rsidP="00165918">
      <w:pPr>
        <w:pStyle w:val="Standard"/>
        <w:rPr>
          <w:rFonts w:hint="eastAsia"/>
        </w:rPr>
      </w:pPr>
      <w:r w:rsidRPr="00165918">
        <w:rPr>
          <w:i/>
          <w:iCs/>
        </w:rPr>
        <w:t>Konec druhohor – dopad meteoritu – vymírání velkých forem plazů</w:t>
      </w:r>
    </w:p>
    <w:p w:rsidR="00B14C57" w:rsidRPr="00165918" w:rsidRDefault="00B14C57" w:rsidP="0016591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1368" w:rsidRPr="00EE2A86" w:rsidRDefault="00A4136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Zeměpis 9. ročník</w:t>
      </w:r>
    </w:p>
    <w:p w:rsidR="00D71E3A" w:rsidRPr="00241725" w:rsidRDefault="00283783" w:rsidP="00D71E3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41725">
        <w:rPr>
          <w:color w:val="BFBFBF" w:themeColor="background1" w:themeShade="BF"/>
          <w:sz w:val="24"/>
          <w:szCs w:val="24"/>
        </w:rPr>
        <w:t>27. 4. – 30. 4.</w:t>
      </w:r>
    </w:p>
    <w:p w:rsidR="00AC49FD" w:rsidRPr="00241725" w:rsidRDefault="00AC49FD" w:rsidP="00D71E3A">
      <w:pPr>
        <w:spacing w:after="0" w:line="240" w:lineRule="auto"/>
        <w:rPr>
          <w:color w:val="BFBFBF" w:themeColor="background1" w:themeShade="BF"/>
        </w:rPr>
      </w:pPr>
      <w:proofErr w:type="spellStart"/>
      <w:r w:rsidRPr="00241725">
        <w:rPr>
          <w:color w:val="BFBFBF" w:themeColor="background1" w:themeShade="BF"/>
        </w:rPr>
        <w:t>žl.uč</w:t>
      </w:r>
      <w:proofErr w:type="spellEnd"/>
      <w:r w:rsidRPr="00241725">
        <w:rPr>
          <w:color w:val="BFBFBF" w:themeColor="background1" w:themeShade="BF"/>
        </w:rPr>
        <w:t xml:space="preserve">. </w:t>
      </w:r>
      <w:proofErr w:type="gramStart"/>
      <w:r w:rsidRPr="00241725">
        <w:rPr>
          <w:color w:val="BFBFBF" w:themeColor="background1" w:themeShade="BF"/>
        </w:rPr>
        <w:t>str.</w:t>
      </w:r>
      <w:proofErr w:type="gramEnd"/>
      <w:r w:rsidRPr="00241725">
        <w:rPr>
          <w:color w:val="BFBFBF" w:themeColor="background1" w:themeShade="BF"/>
        </w:rPr>
        <w:t xml:space="preserve"> 26 Jazyky světa;  internet jazyky a písma světa (pošlu přehled); PS </w:t>
      </w:r>
      <w:proofErr w:type="gramStart"/>
      <w:r w:rsidRPr="00241725">
        <w:rPr>
          <w:color w:val="BFBFBF" w:themeColor="background1" w:themeShade="BF"/>
        </w:rPr>
        <w:t>str.53</w:t>
      </w:r>
      <w:proofErr w:type="gramEnd"/>
      <w:r w:rsidRPr="00241725">
        <w:rPr>
          <w:color w:val="BFBFBF" w:themeColor="background1" w:themeShade="BF"/>
        </w:rPr>
        <w:t xml:space="preserve"> Pardubický kraj</w:t>
      </w:r>
    </w:p>
    <w:p w:rsidR="00AC49FD" w:rsidRPr="00E56F49" w:rsidRDefault="00AC49FD" w:rsidP="00D71E3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>4. 5. – 7. 5.</w:t>
      </w:r>
    </w:p>
    <w:p w:rsidR="00AC49FD" w:rsidRDefault="00AC49FD" w:rsidP="00D71E3A">
      <w:pPr>
        <w:spacing w:after="0" w:line="240" w:lineRule="auto"/>
        <w:rPr>
          <w:color w:val="BFBFBF" w:themeColor="background1" w:themeShade="BF"/>
        </w:rPr>
      </w:pPr>
      <w:proofErr w:type="spellStart"/>
      <w:r w:rsidRPr="00E56F49">
        <w:rPr>
          <w:color w:val="BFBFBF" w:themeColor="background1" w:themeShade="BF"/>
        </w:rPr>
        <w:t>Žl.uč</w:t>
      </w:r>
      <w:proofErr w:type="spellEnd"/>
      <w:r w:rsidRPr="00E56F49">
        <w:rPr>
          <w:color w:val="BFBFBF" w:themeColor="background1" w:themeShade="BF"/>
        </w:rPr>
        <w:t xml:space="preserve">. </w:t>
      </w:r>
      <w:proofErr w:type="gramStart"/>
      <w:r w:rsidRPr="00E56F49">
        <w:rPr>
          <w:color w:val="BFBFBF" w:themeColor="background1" w:themeShade="BF"/>
        </w:rPr>
        <w:t>str.28,29</w:t>
      </w:r>
      <w:proofErr w:type="gramEnd"/>
      <w:r w:rsidRPr="00E56F49">
        <w:rPr>
          <w:color w:val="BFBFBF" w:themeColor="background1" w:themeShade="BF"/>
        </w:rPr>
        <w:t xml:space="preserve"> Náboženství světa; PS </w:t>
      </w:r>
      <w:proofErr w:type="gramStart"/>
      <w:r w:rsidRPr="00E56F49">
        <w:rPr>
          <w:color w:val="BFBFBF" w:themeColor="background1" w:themeShade="BF"/>
        </w:rPr>
        <w:t>str.54</w:t>
      </w:r>
      <w:proofErr w:type="gramEnd"/>
      <w:r w:rsidRPr="00E56F49">
        <w:rPr>
          <w:color w:val="BFBFBF" w:themeColor="background1" w:themeShade="BF"/>
        </w:rPr>
        <w:t xml:space="preserve"> Kraj Vysočina</w:t>
      </w:r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C374C5" w:rsidRDefault="00C374C5" w:rsidP="00E56F49">
      <w:pPr>
        <w:spacing w:after="0" w:line="240" w:lineRule="auto"/>
      </w:pPr>
      <w:proofErr w:type="gramStart"/>
      <w:r>
        <w:t>PS 8.r.</w:t>
      </w:r>
      <w:proofErr w:type="gramEnd"/>
      <w:r>
        <w:t xml:space="preserve"> str.55 – jihomoravský kraj, PS pro 9.r.  str.3</w:t>
      </w:r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56F49" w:rsidRPr="00E56F49" w:rsidRDefault="00C374C5" w:rsidP="00D71E3A">
      <w:pPr>
        <w:spacing w:after="0" w:line="240" w:lineRule="auto"/>
        <w:rPr>
          <w:color w:val="BFBFBF" w:themeColor="background1" w:themeShade="BF"/>
        </w:rPr>
      </w:pPr>
      <w:r>
        <w:t xml:space="preserve">PS </w:t>
      </w:r>
      <w:proofErr w:type="gramStart"/>
      <w:r>
        <w:t>pro 8.r.</w:t>
      </w:r>
      <w:proofErr w:type="gramEnd"/>
      <w:r>
        <w:t xml:space="preserve"> str.56 – Olomoucký kraj, PS pro 9.r.  str. 10</w:t>
      </w:r>
    </w:p>
    <w:sectPr w:rsidR="00E56F49" w:rsidRPr="00E56F49" w:rsidSect="00EE2A86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99"/>
    <w:multiLevelType w:val="hybridMultilevel"/>
    <w:tmpl w:val="43465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480"/>
    <w:multiLevelType w:val="hybridMultilevel"/>
    <w:tmpl w:val="4760A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AA7"/>
    <w:multiLevelType w:val="hybridMultilevel"/>
    <w:tmpl w:val="5E94B882"/>
    <w:lvl w:ilvl="0" w:tplc="A2D085D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AE"/>
    <w:multiLevelType w:val="hybridMultilevel"/>
    <w:tmpl w:val="E72AB8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DEE"/>
    <w:multiLevelType w:val="hybridMultilevel"/>
    <w:tmpl w:val="35542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E63"/>
    <w:multiLevelType w:val="hybridMultilevel"/>
    <w:tmpl w:val="92426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D0BCD"/>
    <w:rsid w:val="000D48B1"/>
    <w:rsid w:val="000D5A9A"/>
    <w:rsid w:val="000E1FFB"/>
    <w:rsid w:val="000E7CD0"/>
    <w:rsid w:val="00135B83"/>
    <w:rsid w:val="001501C9"/>
    <w:rsid w:val="00165918"/>
    <w:rsid w:val="0019632F"/>
    <w:rsid w:val="001B25DC"/>
    <w:rsid w:val="001D1BE2"/>
    <w:rsid w:val="001D6E9A"/>
    <w:rsid w:val="001E6FDF"/>
    <w:rsid w:val="00241725"/>
    <w:rsid w:val="00283783"/>
    <w:rsid w:val="002C62CC"/>
    <w:rsid w:val="002E5083"/>
    <w:rsid w:val="002F3E5E"/>
    <w:rsid w:val="002F625D"/>
    <w:rsid w:val="003541E1"/>
    <w:rsid w:val="00387DC7"/>
    <w:rsid w:val="00395D05"/>
    <w:rsid w:val="003F3CF6"/>
    <w:rsid w:val="005142F4"/>
    <w:rsid w:val="0053603C"/>
    <w:rsid w:val="00540A6D"/>
    <w:rsid w:val="00545599"/>
    <w:rsid w:val="005A5F44"/>
    <w:rsid w:val="005B5BA5"/>
    <w:rsid w:val="005D0437"/>
    <w:rsid w:val="00645163"/>
    <w:rsid w:val="0068546C"/>
    <w:rsid w:val="006D4A3B"/>
    <w:rsid w:val="00787D91"/>
    <w:rsid w:val="007979CC"/>
    <w:rsid w:val="007A7B02"/>
    <w:rsid w:val="007C5F3A"/>
    <w:rsid w:val="008160CC"/>
    <w:rsid w:val="0082228C"/>
    <w:rsid w:val="008510F5"/>
    <w:rsid w:val="008645F4"/>
    <w:rsid w:val="00864FF4"/>
    <w:rsid w:val="008845BD"/>
    <w:rsid w:val="008B6E93"/>
    <w:rsid w:val="008B7013"/>
    <w:rsid w:val="008E042A"/>
    <w:rsid w:val="009043EC"/>
    <w:rsid w:val="009543B8"/>
    <w:rsid w:val="009556F0"/>
    <w:rsid w:val="00967977"/>
    <w:rsid w:val="0098175F"/>
    <w:rsid w:val="009948F2"/>
    <w:rsid w:val="009969BB"/>
    <w:rsid w:val="009E5B86"/>
    <w:rsid w:val="009F757C"/>
    <w:rsid w:val="00A135A0"/>
    <w:rsid w:val="00A41368"/>
    <w:rsid w:val="00A559A8"/>
    <w:rsid w:val="00A65C1E"/>
    <w:rsid w:val="00AA18D5"/>
    <w:rsid w:val="00AA44D1"/>
    <w:rsid w:val="00AC49FD"/>
    <w:rsid w:val="00AD55B5"/>
    <w:rsid w:val="00AD5CA3"/>
    <w:rsid w:val="00AD6616"/>
    <w:rsid w:val="00AE55EB"/>
    <w:rsid w:val="00B1473D"/>
    <w:rsid w:val="00B14C57"/>
    <w:rsid w:val="00B721DD"/>
    <w:rsid w:val="00B92235"/>
    <w:rsid w:val="00BA69FD"/>
    <w:rsid w:val="00BC6FCE"/>
    <w:rsid w:val="00C160EB"/>
    <w:rsid w:val="00C2263A"/>
    <w:rsid w:val="00C374C5"/>
    <w:rsid w:val="00C877E3"/>
    <w:rsid w:val="00CD3AB9"/>
    <w:rsid w:val="00D02952"/>
    <w:rsid w:val="00D16DEA"/>
    <w:rsid w:val="00D62740"/>
    <w:rsid w:val="00D71E3A"/>
    <w:rsid w:val="00DD7D00"/>
    <w:rsid w:val="00E11EC2"/>
    <w:rsid w:val="00E54B03"/>
    <w:rsid w:val="00E55F30"/>
    <w:rsid w:val="00E56F49"/>
    <w:rsid w:val="00E647AA"/>
    <w:rsid w:val="00E71457"/>
    <w:rsid w:val="00EA0DDB"/>
    <w:rsid w:val="00EB01F1"/>
    <w:rsid w:val="00EE2A86"/>
    <w:rsid w:val="00F36BD9"/>
    <w:rsid w:val="00F50197"/>
    <w:rsid w:val="00F605D8"/>
    <w:rsid w:val="00F85503"/>
    <w:rsid w:val="00FA35AF"/>
    <w:rsid w:val="00FA6F71"/>
    <w:rsid w:val="00FB0A55"/>
    <w:rsid w:val="00FB2F68"/>
    <w:rsid w:val="00FC63A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7E3"/>
    <w:pPr>
      <w:ind w:left="720"/>
      <w:contextualSpacing/>
    </w:pPr>
  </w:style>
  <w:style w:type="paragraph" w:customStyle="1" w:styleId="Standard">
    <w:name w:val="Standard"/>
    <w:rsid w:val="00B1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D7D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82arrDHLYZQ0_eZBAg19kqpslcEUtXY4v_CR3T-Yig/edit?usp=sharing" TargetMode="External"/><Relationship Id="rId13" Type="http://schemas.openxmlformats.org/officeDocument/2006/relationships/hyperlink" Target="https://forms.gle/gRTiNLTTGi7qeN6q8" TargetMode="External"/><Relationship Id="rId18" Type="http://schemas.openxmlformats.org/officeDocument/2006/relationships/hyperlink" Target="https://www.youtube.com/watch?v=LUFbFTGZJX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eCBsA5CwN8" TargetMode="External"/><Relationship Id="rId7" Type="http://schemas.openxmlformats.org/officeDocument/2006/relationships/hyperlink" Target="https://forms.gle/ddyQqTwe2dpZmmr97" TargetMode="External"/><Relationship Id="rId12" Type="http://schemas.openxmlformats.org/officeDocument/2006/relationships/hyperlink" Target="https://edu.ceskatelevize.cz/marshalluv-plan-a-ceskoslovensko-5e44222ae173fa6cb524aa66" TargetMode="External"/><Relationship Id="rId17" Type="http://schemas.openxmlformats.org/officeDocument/2006/relationships/hyperlink" Target="https://www.youtube.com/watch?v=qw4tA7khvU0(mol&#225;rn&#23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dPAVyi4Eds(l&#225;tkov&#233;" TargetMode="External"/><Relationship Id="rId20" Type="http://schemas.openxmlformats.org/officeDocument/2006/relationships/hyperlink" Target="https://www.youtube.com/watch?v=6aYsS-dmA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thorstream.com/Presentation/smcgree-123591-australia-presentation-travel-places-nature-ppt-powerpoint/" TargetMode="External"/><Relationship Id="rId11" Type="http://schemas.openxmlformats.org/officeDocument/2006/relationships/hyperlink" Target="https://prijimacky.cermat.cz/files/files/dokumenty/jednotna-prijmaci-zkouska/2020/Pruvodce/Pruvodce_konani_JPZ_7_9_final.pdf" TargetMode="External"/><Relationship Id="rId5" Type="http://schemas.openxmlformats.org/officeDocument/2006/relationships/hyperlink" Target="https://www.youtube.com/watch?v=hJm7kLzEmdE" TargetMode="External"/><Relationship Id="rId15" Type="http://schemas.openxmlformats.org/officeDocument/2006/relationships/hyperlink" Target="https://europa.eu/learning-corner/home_c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schlumcany1@volny.cz" TargetMode="External"/><Relationship Id="rId19" Type="http://schemas.openxmlformats.org/officeDocument/2006/relationships/hyperlink" Target="http://e-chembook.eu/rychlost-chemickych-rea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82arrDHLYZQ0_eZBAg19kqpslcEUtXY4v_CR3T-Yig/edit?usp=sharing" TargetMode="External"/><Relationship Id="rId14" Type="http://schemas.openxmlformats.org/officeDocument/2006/relationships/hyperlink" Target="https://edu.ceskatelevize.cz/osvobozeni-ceskoslovenska-5e441a95f2ae77328d0a6e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2072</Words>
  <Characters>12226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Zjišťovací otázky (odpovědí je „ano“ či „ne“)</vt:lpstr>
      <vt:lpstr>        Otázky doplňovací (odpovědí je celá věta)</vt:lpstr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38</cp:revision>
  <dcterms:created xsi:type="dcterms:W3CDTF">2020-03-23T16:41:00Z</dcterms:created>
  <dcterms:modified xsi:type="dcterms:W3CDTF">2020-05-10T12:43:00Z</dcterms:modified>
</cp:coreProperties>
</file>